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777A6" w14:textId="77777777" w:rsidR="00AF187E" w:rsidRPr="00AF187E" w:rsidRDefault="00AF187E" w:rsidP="00AF187E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AF187E">
        <w:rPr>
          <w:rFonts w:ascii="Segoe UI" w:hAnsi="Segoe UI" w:cs="Segoe UI"/>
          <w:b/>
          <w:bCs/>
          <w:sz w:val="28"/>
          <w:szCs w:val="28"/>
        </w:rPr>
        <w:t>Comune di Genova</w:t>
      </w:r>
    </w:p>
    <w:p w14:paraId="2C65EF73" w14:textId="77777777" w:rsidR="00AF187E" w:rsidRPr="00AF187E" w:rsidRDefault="00AF187E" w:rsidP="00AF187E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AF187E">
        <w:rPr>
          <w:rFonts w:ascii="Segoe UI" w:hAnsi="Segoe UI" w:cs="Segoe UI"/>
          <w:b/>
          <w:bCs/>
          <w:sz w:val="28"/>
          <w:szCs w:val="28"/>
        </w:rPr>
        <w:t>Direzione di Area Sviluppo Economico e Promozione</w:t>
      </w:r>
    </w:p>
    <w:p w14:paraId="5D9FE7F1" w14:textId="77777777" w:rsidR="00AF187E" w:rsidRPr="00AF187E" w:rsidRDefault="00AF187E" w:rsidP="00AF187E">
      <w:pPr>
        <w:jc w:val="center"/>
        <w:rPr>
          <w:rFonts w:ascii="Segoe UI" w:hAnsi="Segoe UI" w:cs="Segoe UI"/>
          <w:b/>
        </w:rPr>
      </w:pPr>
    </w:p>
    <w:p w14:paraId="5A91E83C" w14:textId="77777777" w:rsidR="00AF187E" w:rsidRPr="00AF187E" w:rsidRDefault="00AF187E" w:rsidP="00AF187E">
      <w:pPr>
        <w:jc w:val="center"/>
        <w:rPr>
          <w:rFonts w:ascii="Segoe UI" w:hAnsi="Segoe UI" w:cs="Segoe UI"/>
          <w:b/>
        </w:rPr>
      </w:pPr>
    </w:p>
    <w:p w14:paraId="2A871DEA" w14:textId="2C680C0D" w:rsidR="00AF187E" w:rsidRDefault="00075D71" w:rsidP="00AF187E">
      <w:pPr>
        <w:jc w:val="center"/>
        <w:rPr>
          <w:rFonts w:ascii="Segoe UI" w:hAnsi="Segoe UI" w:cs="Segoe UI"/>
          <w:b/>
          <w:sz w:val="44"/>
          <w:szCs w:val="44"/>
          <w:lang w:val="en-US"/>
        </w:rPr>
      </w:pPr>
      <w:r>
        <w:rPr>
          <w:rFonts w:ascii="Segoe UI" w:hAnsi="Segoe UI" w:cs="Segoe UI"/>
          <w:b/>
          <w:sz w:val="44"/>
          <w:szCs w:val="44"/>
          <w:lang w:val="en-US"/>
        </w:rPr>
        <w:t>“</w:t>
      </w:r>
      <w:r w:rsidR="00AF187E" w:rsidRPr="00AF187E">
        <w:rPr>
          <w:rFonts w:ascii="Segoe UI" w:hAnsi="Segoe UI" w:cs="Segoe UI"/>
          <w:b/>
          <w:sz w:val="44"/>
          <w:szCs w:val="44"/>
          <w:lang w:val="en-US"/>
        </w:rPr>
        <w:t xml:space="preserve">ZAC - Zena Active Citizens </w:t>
      </w:r>
      <w:proofErr w:type="spellStart"/>
      <w:r w:rsidR="002F1E6B">
        <w:rPr>
          <w:rFonts w:ascii="Segoe UI" w:hAnsi="Segoe UI" w:cs="Segoe UI"/>
          <w:b/>
          <w:sz w:val="44"/>
          <w:szCs w:val="44"/>
          <w:lang w:val="en-US"/>
        </w:rPr>
        <w:t>Municipi</w:t>
      </w:r>
      <w:proofErr w:type="spellEnd"/>
      <w:r w:rsidR="00AF187E" w:rsidRPr="00AF187E">
        <w:rPr>
          <w:rFonts w:ascii="Segoe UI" w:hAnsi="Segoe UI" w:cs="Segoe UI"/>
          <w:b/>
          <w:sz w:val="44"/>
          <w:szCs w:val="44"/>
          <w:lang w:val="en-US"/>
        </w:rPr>
        <w:t>”</w:t>
      </w:r>
    </w:p>
    <w:p w14:paraId="4483F56F" w14:textId="77777777" w:rsidR="00AF187E" w:rsidRPr="00AF187E" w:rsidRDefault="00AF187E" w:rsidP="00AF187E">
      <w:pPr>
        <w:jc w:val="center"/>
        <w:rPr>
          <w:rFonts w:ascii="Segoe UI" w:hAnsi="Segoe UI" w:cs="Segoe UI"/>
          <w:b/>
          <w:sz w:val="44"/>
          <w:szCs w:val="44"/>
          <w:lang w:val="en-US"/>
        </w:rPr>
      </w:pPr>
    </w:p>
    <w:p w14:paraId="1C9364DD" w14:textId="77777777" w:rsidR="00AF187E" w:rsidRPr="00AF187E" w:rsidRDefault="00AF187E" w:rsidP="00AF187E">
      <w:pPr>
        <w:jc w:val="center"/>
        <w:rPr>
          <w:rFonts w:ascii="Segoe UI" w:hAnsi="Segoe UI" w:cs="Segoe UI"/>
          <w:b/>
          <w:sz w:val="36"/>
          <w:szCs w:val="36"/>
        </w:rPr>
      </w:pPr>
      <w:r w:rsidRPr="00AF187E">
        <w:rPr>
          <w:rFonts w:ascii="Segoe UI" w:hAnsi="Segoe UI" w:cs="Segoe UI"/>
          <w:b/>
          <w:sz w:val="36"/>
          <w:szCs w:val="36"/>
        </w:rPr>
        <w:t xml:space="preserve">PN Metro Plus e Città Medie Sud 2021-2027 (FONDI SIE) – Obiettivo di policy “Agenda digitale e innovazione urbana” – CUP </w:t>
      </w:r>
      <w:bookmarkStart w:id="0" w:name="_Hlk191392986"/>
      <w:r w:rsidRPr="00AF187E">
        <w:rPr>
          <w:rFonts w:ascii="Segoe UI" w:hAnsi="Segoe UI" w:cs="Segoe UI"/>
          <w:b/>
          <w:sz w:val="36"/>
          <w:szCs w:val="36"/>
        </w:rPr>
        <w:t>B36D23000280006</w:t>
      </w:r>
      <w:bookmarkEnd w:id="0"/>
    </w:p>
    <w:p w14:paraId="5D91375E" w14:textId="77777777" w:rsidR="00AF187E" w:rsidRPr="00AF187E" w:rsidRDefault="00AF187E" w:rsidP="00AF187E">
      <w:pPr>
        <w:jc w:val="center"/>
        <w:rPr>
          <w:rFonts w:ascii="Segoe UI" w:hAnsi="Segoe UI" w:cs="Segoe UI"/>
          <w:b/>
          <w:sz w:val="36"/>
          <w:szCs w:val="36"/>
        </w:rPr>
      </w:pPr>
    </w:p>
    <w:p w14:paraId="2705FD1F" w14:textId="77777777" w:rsidR="00AF187E" w:rsidRPr="00AF187E" w:rsidRDefault="00AF187E" w:rsidP="00AF187E">
      <w:pPr>
        <w:jc w:val="center"/>
        <w:rPr>
          <w:rFonts w:ascii="Segoe UI" w:hAnsi="Segoe UI" w:cs="Segoe UI"/>
          <w:sz w:val="36"/>
          <w:szCs w:val="36"/>
          <w:lang w:val="en-US"/>
        </w:rPr>
      </w:pPr>
      <w:proofErr w:type="spellStart"/>
      <w:r w:rsidRPr="00AF187E">
        <w:rPr>
          <w:rFonts w:ascii="Segoe UI" w:hAnsi="Segoe UI" w:cs="Segoe UI"/>
          <w:sz w:val="36"/>
          <w:szCs w:val="36"/>
          <w:lang w:val="en-US"/>
        </w:rPr>
        <w:t>Scheda</w:t>
      </w:r>
      <w:proofErr w:type="spellEnd"/>
      <w:r w:rsidRPr="00AF187E">
        <w:rPr>
          <w:rFonts w:ascii="Segoe UI" w:hAnsi="Segoe UI" w:cs="Segoe UI"/>
          <w:sz w:val="36"/>
          <w:szCs w:val="36"/>
          <w:lang w:val="en-US"/>
        </w:rPr>
        <w:t xml:space="preserve"> progetto GE1.1.3.</w:t>
      </w:r>
      <w:proofErr w:type="gramStart"/>
      <w:r w:rsidRPr="00AF187E">
        <w:rPr>
          <w:rFonts w:ascii="Segoe UI" w:hAnsi="Segoe UI" w:cs="Segoe UI"/>
          <w:sz w:val="36"/>
          <w:szCs w:val="36"/>
          <w:lang w:val="en-US"/>
        </w:rPr>
        <w:t>1.a</w:t>
      </w:r>
      <w:proofErr w:type="gramEnd"/>
      <w:r w:rsidRPr="00AF187E">
        <w:rPr>
          <w:rFonts w:ascii="Segoe UI" w:hAnsi="Segoe UI" w:cs="Segoe UI"/>
          <w:sz w:val="36"/>
          <w:szCs w:val="36"/>
          <w:lang w:val="en-US"/>
        </w:rPr>
        <w:t xml:space="preserve"> “ZAC - Zena Active Citizens”</w:t>
      </w:r>
    </w:p>
    <w:p w14:paraId="2BCC5E49" w14:textId="77777777" w:rsidR="00AF187E" w:rsidRPr="00AF187E" w:rsidRDefault="00AF187E" w:rsidP="00AF187E">
      <w:pPr>
        <w:pStyle w:val="Titolo2"/>
        <w:ind w:right="3"/>
        <w:rPr>
          <w:rFonts w:ascii="Segoe UI" w:hAnsi="Segoe UI" w:cs="Segoe UI"/>
          <w:sz w:val="40"/>
          <w:szCs w:val="40"/>
          <w:lang w:val="en-US"/>
        </w:rPr>
      </w:pPr>
    </w:p>
    <w:p w14:paraId="5A49F00F" w14:textId="77777777" w:rsidR="00AF187E" w:rsidRPr="00AF187E" w:rsidRDefault="00AF187E" w:rsidP="00AF187E">
      <w:pPr>
        <w:pStyle w:val="Titolo2"/>
        <w:ind w:right="3"/>
        <w:jc w:val="center"/>
        <w:rPr>
          <w:rFonts w:ascii="Segoe UI" w:hAnsi="Segoe UI" w:cs="Segoe UI"/>
          <w:b/>
          <w:bCs/>
          <w:sz w:val="48"/>
          <w:szCs w:val="48"/>
          <w:lang w:val="en-US"/>
        </w:rPr>
      </w:pPr>
      <w:r w:rsidRPr="00AF187E">
        <w:rPr>
          <w:rFonts w:ascii="Segoe UI" w:hAnsi="Segoe UI" w:cs="Segoe UI"/>
          <w:b/>
          <w:bCs/>
          <w:sz w:val="48"/>
          <w:szCs w:val="48"/>
          <w:lang w:val="en-US"/>
        </w:rPr>
        <w:t>Modulo 4</w:t>
      </w:r>
    </w:p>
    <w:p w14:paraId="618B4B9C" w14:textId="77777777" w:rsidR="00AF187E" w:rsidRPr="00AF187E" w:rsidRDefault="00AF187E" w:rsidP="00AF187E">
      <w:pPr>
        <w:pStyle w:val="Titolo2"/>
        <w:ind w:right="3"/>
        <w:jc w:val="center"/>
        <w:rPr>
          <w:rFonts w:ascii="Segoe UI" w:hAnsi="Segoe UI" w:cs="Segoe UI"/>
          <w:b/>
          <w:bCs/>
          <w:sz w:val="48"/>
          <w:szCs w:val="48"/>
        </w:rPr>
      </w:pPr>
      <w:r w:rsidRPr="00AF187E">
        <w:rPr>
          <w:rFonts w:ascii="Segoe UI" w:hAnsi="Segoe UI" w:cs="Segoe UI"/>
          <w:b/>
          <w:bCs/>
          <w:sz w:val="48"/>
          <w:szCs w:val="48"/>
        </w:rPr>
        <w:t xml:space="preserve">Dichiarazione sostitutiva per la concessione di aiuti in de </w:t>
      </w:r>
      <w:proofErr w:type="spellStart"/>
      <w:r w:rsidRPr="00AF187E">
        <w:rPr>
          <w:rFonts w:ascii="Segoe UI" w:hAnsi="Segoe UI" w:cs="Segoe UI"/>
          <w:b/>
          <w:bCs/>
          <w:sz w:val="48"/>
          <w:szCs w:val="48"/>
        </w:rPr>
        <w:t>minimis</w:t>
      </w:r>
      <w:proofErr w:type="spellEnd"/>
      <w:r w:rsidRPr="00AF187E">
        <w:rPr>
          <w:rFonts w:ascii="Segoe UI" w:hAnsi="Segoe UI" w:cs="Segoe UI"/>
          <w:b/>
          <w:bCs/>
          <w:sz w:val="48"/>
          <w:szCs w:val="48"/>
        </w:rPr>
        <w:t>, ai sensi dell’art. 47 del D.P.R. n. 445/2000</w:t>
      </w:r>
    </w:p>
    <w:p w14:paraId="37E0898C" w14:textId="77777777" w:rsidR="00AF187E" w:rsidRPr="00AF187E" w:rsidRDefault="00AF187E" w:rsidP="00AF187E">
      <w:pPr>
        <w:pStyle w:val="Titolo2"/>
        <w:ind w:right="3"/>
        <w:jc w:val="center"/>
        <w:rPr>
          <w:rFonts w:ascii="Segoe UI" w:hAnsi="Segoe UI" w:cs="Segoe UI"/>
          <w:b/>
          <w:bCs/>
          <w:sz w:val="48"/>
          <w:szCs w:val="48"/>
        </w:rPr>
      </w:pPr>
    </w:p>
    <w:p w14:paraId="3C098C96" w14:textId="77777777" w:rsidR="00AF187E" w:rsidRDefault="00AF187E" w:rsidP="00AF187E">
      <w:pPr>
        <w:pStyle w:val="Titolo2"/>
        <w:ind w:right="3"/>
        <w:rPr>
          <w:rFonts w:ascii="Segoe UI" w:hAnsi="Segoe UI" w:cs="Segoe UI"/>
        </w:rPr>
      </w:pPr>
    </w:p>
    <w:p w14:paraId="4541D281" w14:textId="77777777" w:rsidR="00AF187E" w:rsidRDefault="00AF187E" w:rsidP="00AF187E"/>
    <w:p w14:paraId="61FA335B" w14:textId="77777777" w:rsidR="00AF187E" w:rsidRDefault="00AF187E" w:rsidP="00AF187E"/>
    <w:p w14:paraId="1751BD92" w14:textId="77777777" w:rsidR="00AF187E" w:rsidRPr="00AF187E" w:rsidRDefault="00AF187E" w:rsidP="00AF187E"/>
    <w:p w14:paraId="55633055" w14:textId="0AE7B518" w:rsidR="00AF187E" w:rsidRPr="00AF187E" w:rsidRDefault="00AF187E" w:rsidP="00AF187E">
      <w:pPr>
        <w:pStyle w:val="Titolo2"/>
        <w:ind w:right="3"/>
        <w:jc w:val="center"/>
        <w:rPr>
          <w:rFonts w:ascii="Segoe UI" w:hAnsi="Segoe UI" w:cs="Segoe UI"/>
        </w:rPr>
      </w:pPr>
      <w:r w:rsidRPr="00AF187E">
        <w:rPr>
          <w:rFonts w:ascii="Segoe UI" w:hAnsi="Segoe UI" w:cs="Segoe UI"/>
        </w:rPr>
        <w:t>DA COMPILARE A CURA DELL’IMPRESA RICHIEDENTE IL CONTRIBUTO</w:t>
      </w:r>
    </w:p>
    <w:p w14:paraId="5941FE8D" w14:textId="77777777" w:rsidR="00AF187E" w:rsidRPr="00AF187E" w:rsidRDefault="00AF187E" w:rsidP="00AF187E">
      <w:pPr>
        <w:pStyle w:val="Titolo2"/>
        <w:ind w:right="3"/>
        <w:rPr>
          <w:rFonts w:ascii="Segoe UI" w:hAnsi="Segoe UI" w:cs="Segoe UI"/>
        </w:rPr>
      </w:pPr>
    </w:p>
    <w:p w14:paraId="50EE9542" w14:textId="156B7E5D" w:rsidR="00AF187E" w:rsidRPr="00AF187E" w:rsidRDefault="00AF187E" w:rsidP="00AF187E">
      <w:pPr>
        <w:spacing w:after="120"/>
        <w:rPr>
          <w:rFonts w:ascii="Segoe UI" w:hAnsi="Segoe UI" w:cs="Segoe UI"/>
          <w:bCs/>
          <w:iCs/>
          <w:sz w:val="21"/>
          <w:szCs w:val="21"/>
        </w:rPr>
      </w:pPr>
      <w:r w:rsidRPr="00AF187E">
        <w:rPr>
          <w:rFonts w:ascii="Segoe UI" w:hAnsi="Segoe UI" w:cs="Segoe UI"/>
        </w:rPr>
        <w:br w:type="page"/>
      </w:r>
      <w:r w:rsidRPr="00AF187E">
        <w:rPr>
          <w:rFonts w:ascii="Segoe UI" w:hAnsi="Segoe UI" w:cs="Segoe UI"/>
          <w:bCs/>
          <w:iCs/>
          <w:sz w:val="21"/>
          <w:szCs w:val="21"/>
        </w:rPr>
        <w:lastRenderedPageBreak/>
        <w:t>ISTRUZIONI PER LA COMPILAZIONE DEL MODULO</w:t>
      </w:r>
    </w:p>
    <w:p w14:paraId="6BE0F717" w14:textId="77777777" w:rsidR="00AF187E" w:rsidRPr="00AF187E" w:rsidRDefault="00AF187E" w:rsidP="00AF187E">
      <w:pPr>
        <w:spacing w:line="100" w:lineRule="atLeast"/>
        <w:ind w:right="142"/>
        <w:jc w:val="center"/>
        <w:rPr>
          <w:rFonts w:ascii="Segoe UI" w:hAnsi="Segoe UI" w:cs="Segoe UI"/>
          <w:bCs/>
          <w:iCs/>
          <w:sz w:val="21"/>
          <w:szCs w:val="21"/>
        </w:rPr>
      </w:pPr>
    </w:p>
    <w:p w14:paraId="30741FB3" w14:textId="77777777" w:rsidR="00AF187E" w:rsidRPr="00AF187E" w:rsidRDefault="00AF187E" w:rsidP="00AF187E">
      <w:pPr>
        <w:spacing w:after="120" w:line="100" w:lineRule="atLeast"/>
        <w:rPr>
          <w:rFonts w:ascii="Segoe UI" w:hAnsi="Segoe UI" w:cs="Segoe UI"/>
          <w:bCs/>
          <w:iCs/>
          <w:sz w:val="21"/>
          <w:szCs w:val="21"/>
        </w:rPr>
      </w:pPr>
      <w:r w:rsidRPr="00AF187E">
        <w:rPr>
          <w:rFonts w:ascii="Segoe UI" w:hAnsi="Segoe UI" w:cs="Segoe UI"/>
          <w:bCs/>
          <w:iCs/>
          <w:sz w:val="21"/>
          <w:szCs w:val="21"/>
        </w:rPr>
        <w:t xml:space="preserve">Il legale rappresentante di ogni impresa candidata a ricevere un aiuto in regime </w:t>
      </w:r>
      <w:r w:rsidRPr="00AF187E">
        <w:rPr>
          <w:rFonts w:ascii="Segoe UI" w:hAnsi="Segoe UI" w:cs="Segoe UI"/>
          <w:bCs/>
          <w:i/>
          <w:iCs/>
          <w:sz w:val="21"/>
          <w:szCs w:val="21"/>
        </w:rPr>
        <w:t xml:space="preserve">de </w:t>
      </w:r>
      <w:proofErr w:type="spellStart"/>
      <w:r w:rsidRPr="00AF187E">
        <w:rPr>
          <w:rFonts w:ascii="Segoe UI" w:hAnsi="Segoe UI" w:cs="Segoe UI"/>
          <w:bCs/>
          <w:i/>
          <w:iCs/>
          <w:sz w:val="21"/>
          <w:szCs w:val="21"/>
        </w:rPr>
        <w:t>minimis</w:t>
      </w:r>
      <w:proofErr w:type="spellEnd"/>
      <w:r w:rsidRPr="00AF187E">
        <w:rPr>
          <w:rFonts w:ascii="Segoe UI" w:hAnsi="Segoe UI" w:cs="Segoe UI"/>
          <w:bCs/>
          <w:iCs/>
          <w:sz w:val="21"/>
          <w:szCs w:val="21"/>
        </w:rPr>
        <w:t xml:space="preserve"> è tenuto a sottoscrivere una dichiarazione – rilasciata ai sensi dell’art. 47 del DPR 445/2000 – che attesti la composizione dell’impresa unica ai sensi del Regolamento </w:t>
      </w:r>
      <w:r w:rsidRPr="00AF187E">
        <w:rPr>
          <w:rFonts w:ascii="Segoe UI" w:hAnsi="Segoe UI" w:cs="Segoe UI"/>
          <w:bCs/>
          <w:sz w:val="21"/>
          <w:szCs w:val="21"/>
        </w:rPr>
        <w:t>(UE) n</w:t>
      </w:r>
      <w:r w:rsidRPr="00AF187E">
        <w:rPr>
          <w:rFonts w:ascii="Segoe UI" w:hAnsi="Segoe UI" w:cs="Segoe UI"/>
          <w:bCs/>
          <w:iCs/>
          <w:sz w:val="21"/>
          <w:szCs w:val="21"/>
        </w:rPr>
        <w:t>. 2023/2831, senza specificare alcun importo relativo ai contributi ottenuti dalla stessa.</w:t>
      </w:r>
    </w:p>
    <w:p w14:paraId="71F0D0B2" w14:textId="77777777" w:rsidR="00AF187E" w:rsidRPr="00AF187E" w:rsidRDefault="00AF187E" w:rsidP="00AF187E">
      <w:pPr>
        <w:spacing w:after="120" w:line="100" w:lineRule="atLeast"/>
        <w:rPr>
          <w:rFonts w:ascii="Segoe UI" w:hAnsi="Segoe UI" w:cs="Segoe UI"/>
          <w:bCs/>
          <w:iCs/>
          <w:sz w:val="21"/>
          <w:szCs w:val="21"/>
        </w:rPr>
      </w:pPr>
      <w:r w:rsidRPr="00AF187E">
        <w:rPr>
          <w:rFonts w:ascii="Segoe UI" w:hAnsi="Segoe UI" w:cs="Segoe UI"/>
          <w:bCs/>
          <w:iCs/>
          <w:sz w:val="21"/>
          <w:szCs w:val="21"/>
        </w:rPr>
        <w:t xml:space="preserve">Il nuovo aiuto potrà essere concesso solo se, sommato a quelli già ottenuti negli ultimi tre anni, non superi i massimali stabiliti da ogni Regolamento di riferimento. </w:t>
      </w:r>
    </w:p>
    <w:p w14:paraId="3E831F1F" w14:textId="77777777" w:rsidR="00AF187E" w:rsidRPr="00AF187E" w:rsidRDefault="00AF187E" w:rsidP="00AF187E">
      <w:pPr>
        <w:spacing w:after="120" w:line="100" w:lineRule="atLeast"/>
        <w:rPr>
          <w:rFonts w:ascii="Segoe UI" w:hAnsi="Segoe UI" w:cs="Segoe UI"/>
          <w:bCs/>
          <w:iCs/>
          <w:sz w:val="21"/>
          <w:szCs w:val="21"/>
        </w:rPr>
      </w:pPr>
      <w:r w:rsidRPr="00AF187E">
        <w:rPr>
          <w:rFonts w:ascii="Segoe UI" w:hAnsi="Segoe UI" w:cs="Segoe UI"/>
          <w:bCs/>
          <w:iCs/>
          <w:sz w:val="21"/>
          <w:szCs w:val="21"/>
        </w:rPr>
        <w:t>La verifica dell’ammissibilità sarà effettuata tra l'adozione della determinazione dirigenziale che approva la graduatoria dei progetti selezionati e la sottoscrizione dell'Accordo di concessione del contributo.</w:t>
      </w:r>
    </w:p>
    <w:p w14:paraId="474DB5D0" w14:textId="77777777" w:rsidR="00AF187E" w:rsidRPr="00AF187E" w:rsidRDefault="00AF187E" w:rsidP="00AF187E">
      <w:pPr>
        <w:spacing w:line="100" w:lineRule="atLeast"/>
        <w:rPr>
          <w:rFonts w:ascii="Segoe UI" w:hAnsi="Segoe UI" w:cs="Segoe UI"/>
          <w:bCs/>
          <w:iCs/>
          <w:sz w:val="21"/>
          <w:szCs w:val="21"/>
        </w:rPr>
      </w:pPr>
    </w:p>
    <w:p w14:paraId="0B44C655" w14:textId="77777777" w:rsidR="00AF187E" w:rsidRPr="00AF187E" w:rsidRDefault="00AF187E" w:rsidP="00AF187E">
      <w:pPr>
        <w:spacing w:line="100" w:lineRule="atLeast"/>
        <w:rPr>
          <w:rFonts w:ascii="Segoe UI" w:hAnsi="Segoe UI" w:cs="Segoe UI"/>
          <w:b/>
          <w:bCs/>
          <w:iCs/>
          <w:sz w:val="21"/>
          <w:szCs w:val="21"/>
        </w:rPr>
      </w:pPr>
      <w:r w:rsidRPr="00AF187E">
        <w:rPr>
          <w:rFonts w:ascii="Segoe UI" w:hAnsi="Segoe UI" w:cs="Segoe UI"/>
          <w:b/>
          <w:bCs/>
          <w:iCs/>
          <w:sz w:val="21"/>
          <w:szCs w:val="21"/>
        </w:rPr>
        <w:t>Sezione 1: Come individuare il beneficiario – Il concetto di “controllo” e l’impresa unica.</w:t>
      </w:r>
    </w:p>
    <w:p w14:paraId="68794F38" w14:textId="77777777" w:rsidR="00AF187E" w:rsidRPr="00AF187E" w:rsidRDefault="00AF187E" w:rsidP="00AF187E">
      <w:pPr>
        <w:spacing w:line="100" w:lineRule="atLeast"/>
        <w:rPr>
          <w:rFonts w:ascii="Segoe UI" w:hAnsi="Segoe UI" w:cs="Segoe UI"/>
          <w:bCs/>
          <w:iCs/>
          <w:sz w:val="21"/>
          <w:szCs w:val="21"/>
        </w:rPr>
      </w:pPr>
    </w:p>
    <w:p w14:paraId="10E0F4DC" w14:textId="77777777" w:rsidR="00AF187E" w:rsidRPr="00AF187E" w:rsidRDefault="00AF187E" w:rsidP="00AF187E">
      <w:pPr>
        <w:spacing w:after="120" w:line="100" w:lineRule="atLeast"/>
        <w:rPr>
          <w:rFonts w:ascii="Segoe UI" w:hAnsi="Segoe UI" w:cs="Segoe UI"/>
          <w:bCs/>
          <w:iCs/>
          <w:sz w:val="21"/>
          <w:szCs w:val="21"/>
        </w:rPr>
      </w:pPr>
      <w:r w:rsidRPr="00AF187E">
        <w:rPr>
          <w:rFonts w:ascii="Segoe UI" w:hAnsi="Segoe UI" w:cs="Segoe UI"/>
          <w:bCs/>
          <w:iCs/>
          <w:sz w:val="21"/>
          <w:szCs w:val="21"/>
        </w:rPr>
        <w:t xml:space="preserve">Le regole europee stabiliscono che, ai fini della verifica del rispetto dei massimali, “le entità controllate (di diritto o di fatto) dalla stessa entità debbano essere considerate come un’unica impresa beneficiaria”. Ne consegue che nel rilasciare la dichiarazione </w:t>
      </w:r>
      <w:r w:rsidRPr="00AF187E">
        <w:rPr>
          <w:rFonts w:ascii="Segoe UI" w:hAnsi="Segoe UI" w:cs="Segoe UI"/>
          <w:bCs/>
          <w:i/>
          <w:iCs/>
          <w:sz w:val="21"/>
          <w:szCs w:val="21"/>
        </w:rPr>
        <w:t xml:space="preserve">de </w:t>
      </w:r>
      <w:proofErr w:type="spellStart"/>
      <w:r w:rsidRPr="00AF187E">
        <w:rPr>
          <w:rFonts w:ascii="Segoe UI" w:hAnsi="Segoe UI" w:cs="Segoe UI"/>
          <w:bCs/>
          <w:i/>
          <w:iCs/>
          <w:sz w:val="21"/>
          <w:szCs w:val="21"/>
        </w:rPr>
        <w:t>minimis</w:t>
      </w:r>
      <w:proofErr w:type="spellEnd"/>
      <w:r w:rsidRPr="00AF187E">
        <w:rPr>
          <w:rFonts w:ascii="Segoe UI" w:hAnsi="Segoe UI" w:cs="Segoe UI"/>
          <w:bCs/>
          <w:iCs/>
          <w:sz w:val="21"/>
          <w:szCs w:val="21"/>
        </w:rPr>
        <w:t xml:space="preserve"> si dovrà tener conto degli aiuti ottenuti nel triennio di riferimento non solo dall’impresa richiedente, ma anche da tutte le imprese, a monte o a valle, legate ad essa da un rapporto di collegamento (controllo), nell’ambito dello stesso Stato membro. Fanno eccezione le </w:t>
      </w:r>
      <w:proofErr w:type="gramStart"/>
      <w:r w:rsidRPr="00AF187E">
        <w:rPr>
          <w:rFonts w:ascii="Segoe UI" w:hAnsi="Segoe UI" w:cs="Segoe UI"/>
          <w:bCs/>
          <w:iCs/>
          <w:sz w:val="21"/>
          <w:szCs w:val="21"/>
        </w:rPr>
        <w:t>imprese</w:t>
      </w:r>
      <w:proofErr w:type="gramEnd"/>
      <w:r w:rsidRPr="00AF187E">
        <w:rPr>
          <w:rFonts w:ascii="Segoe UI" w:hAnsi="Segoe UI" w:cs="Segoe UI"/>
          <w:bCs/>
          <w:iCs/>
          <w:sz w:val="21"/>
          <w:szCs w:val="21"/>
        </w:rPr>
        <w:t xml:space="preserve"> tra le quali il collegamento si realizza attraverso un Ente pubblico, che sono prese in considerazione singolarmente. Fanno eccezione anche le </w:t>
      </w:r>
      <w:proofErr w:type="gramStart"/>
      <w:r w:rsidRPr="00AF187E">
        <w:rPr>
          <w:rFonts w:ascii="Segoe UI" w:hAnsi="Segoe UI" w:cs="Segoe UI"/>
          <w:bCs/>
          <w:iCs/>
          <w:sz w:val="21"/>
          <w:szCs w:val="21"/>
        </w:rPr>
        <w:t>imprese</w:t>
      </w:r>
      <w:proofErr w:type="gramEnd"/>
      <w:r w:rsidRPr="00AF187E">
        <w:rPr>
          <w:rFonts w:ascii="Segoe UI" w:hAnsi="Segoe UI" w:cs="Segoe UI"/>
          <w:bCs/>
          <w:iCs/>
          <w:sz w:val="21"/>
          <w:szCs w:val="21"/>
        </w:rPr>
        <w:t xml:space="preserve"> tra le quali il collegamento si realizza attraverso persone fisiche, che non dà luogo all’”impresa unica”. </w:t>
      </w:r>
    </w:p>
    <w:p w14:paraId="211E4369" w14:textId="77777777" w:rsidR="00AF187E" w:rsidRPr="00AF187E" w:rsidRDefault="00AF187E" w:rsidP="00AF187E">
      <w:pPr>
        <w:spacing w:after="120" w:line="100" w:lineRule="atLeast"/>
        <w:rPr>
          <w:rFonts w:ascii="Segoe UI" w:hAnsi="Segoe UI" w:cs="Segoe UI"/>
          <w:bCs/>
          <w:iCs/>
          <w:sz w:val="21"/>
          <w:szCs w:val="21"/>
        </w:rPr>
      </w:pPr>
      <w:r w:rsidRPr="00AF187E">
        <w:rPr>
          <w:rFonts w:ascii="Segoe UI" w:hAnsi="Segoe UI" w:cs="Segoe UI"/>
          <w:bCs/>
          <w:iCs/>
          <w:sz w:val="21"/>
          <w:szCs w:val="21"/>
        </w:rPr>
        <w:t xml:space="preserve">Il rapporto di collegamento (controllo) può essere anche indiretto, </w:t>
      </w:r>
      <w:proofErr w:type="gramStart"/>
      <w:r w:rsidRPr="00AF187E">
        <w:rPr>
          <w:rFonts w:ascii="Segoe UI" w:hAnsi="Segoe UI" w:cs="Segoe UI"/>
          <w:bCs/>
          <w:iCs/>
          <w:sz w:val="21"/>
          <w:szCs w:val="21"/>
        </w:rPr>
        <w:t>cioè</w:t>
      </w:r>
      <w:proofErr w:type="gramEnd"/>
      <w:r w:rsidRPr="00AF187E">
        <w:rPr>
          <w:rFonts w:ascii="Segoe UI" w:hAnsi="Segoe UI" w:cs="Segoe UI"/>
          <w:bCs/>
          <w:iCs/>
          <w:sz w:val="21"/>
          <w:szCs w:val="21"/>
        </w:rPr>
        <w:t xml:space="preserve"> può sussistere anche per il tramite di un’impresa terza.</w:t>
      </w:r>
    </w:p>
    <w:p w14:paraId="210CE26C" w14:textId="77777777" w:rsidR="00AF187E" w:rsidRPr="00AF187E" w:rsidRDefault="00AF187E" w:rsidP="00AF187E">
      <w:pPr>
        <w:spacing w:line="100" w:lineRule="atLeast"/>
        <w:rPr>
          <w:rFonts w:ascii="Segoe UI" w:hAnsi="Segoe UI" w:cs="Segoe UI"/>
          <w:bCs/>
          <w:iCs/>
          <w:sz w:val="21"/>
          <w:szCs w:val="21"/>
        </w:rPr>
      </w:pPr>
    </w:p>
    <w:tbl>
      <w:tblPr>
        <w:tblW w:w="9639" w:type="dxa"/>
        <w:tblInd w:w="-5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F187E" w:rsidRPr="00AF187E" w14:paraId="45E80CB1" w14:textId="77777777" w:rsidTr="004E433B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570375" w14:textId="77777777" w:rsidR="00AF187E" w:rsidRPr="00AF187E" w:rsidRDefault="00AF187E" w:rsidP="004E433B">
            <w:pPr>
              <w:spacing w:line="100" w:lineRule="atLeast"/>
              <w:ind w:left="240" w:hanging="240"/>
              <w:rPr>
                <w:rFonts w:ascii="Segoe UI" w:hAnsi="Segoe UI" w:cs="Segoe UI"/>
                <w:bCs/>
                <w:iCs/>
                <w:sz w:val="21"/>
                <w:szCs w:val="21"/>
              </w:rPr>
            </w:pPr>
            <w:r w:rsidRPr="00AF187E">
              <w:rPr>
                <w:rFonts w:ascii="Segoe UI" w:hAnsi="Segoe UI" w:cs="Segoe UI"/>
                <w:bCs/>
                <w:iCs/>
                <w:sz w:val="21"/>
                <w:szCs w:val="21"/>
              </w:rPr>
              <w:t xml:space="preserve">Art. 2, par. 2 Regolamento n. 2831/2023/UE </w:t>
            </w:r>
          </w:p>
          <w:p w14:paraId="532C5826" w14:textId="77777777" w:rsidR="00AF187E" w:rsidRPr="00AF187E" w:rsidRDefault="00AF187E" w:rsidP="004E433B">
            <w:pPr>
              <w:spacing w:line="100" w:lineRule="atLeast"/>
              <w:ind w:left="240" w:hanging="240"/>
              <w:rPr>
                <w:rFonts w:ascii="Segoe UI" w:hAnsi="Segoe UI" w:cs="Segoe UI"/>
                <w:bCs/>
                <w:iCs/>
                <w:sz w:val="21"/>
                <w:szCs w:val="21"/>
              </w:rPr>
            </w:pPr>
          </w:p>
          <w:p w14:paraId="673E8FEE" w14:textId="77777777" w:rsidR="00AF187E" w:rsidRPr="00AF187E" w:rsidRDefault="00AF187E" w:rsidP="004E433B">
            <w:pPr>
              <w:spacing w:line="100" w:lineRule="atLeast"/>
              <w:rPr>
                <w:rFonts w:ascii="Segoe UI" w:hAnsi="Segoe UI" w:cs="Segoe UI"/>
                <w:bCs/>
                <w:iCs/>
                <w:sz w:val="21"/>
                <w:szCs w:val="21"/>
              </w:rPr>
            </w:pPr>
            <w:r w:rsidRPr="00AF187E">
              <w:rPr>
                <w:rFonts w:ascii="Segoe UI" w:hAnsi="Segoe UI" w:cs="Segoe UI"/>
                <w:bCs/>
                <w:iCs/>
                <w:sz w:val="21"/>
                <w:szCs w:val="21"/>
              </w:rPr>
              <w:t xml:space="preserve">Ai fini del presente regolamento, s'intende per «impresa unica» l’insieme delle </w:t>
            </w:r>
            <w:proofErr w:type="gramStart"/>
            <w:r w:rsidRPr="00AF187E">
              <w:rPr>
                <w:rFonts w:ascii="Segoe UI" w:hAnsi="Segoe UI" w:cs="Segoe UI"/>
                <w:bCs/>
                <w:iCs/>
                <w:sz w:val="21"/>
                <w:szCs w:val="21"/>
              </w:rPr>
              <w:t>imprese</w:t>
            </w:r>
            <w:proofErr w:type="gramEnd"/>
            <w:r w:rsidRPr="00AF187E">
              <w:rPr>
                <w:rFonts w:ascii="Segoe UI" w:hAnsi="Segoe UI" w:cs="Segoe UI"/>
                <w:bCs/>
                <w:iCs/>
                <w:sz w:val="21"/>
                <w:szCs w:val="21"/>
              </w:rPr>
              <w:t xml:space="preserve"> fra le quali esiste almeno una delle relazioni seguenti:</w:t>
            </w:r>
          </w:p>
          <w:p w14:paraId="66248D67" w14:textId="77777777" w:rsidR="00AF187E" w:rsidRPr="00AF187E" w:rsidRDefault="00AF187E" w:rsidP="004E433B">
            <w:pPr>
              <w:spacing w:line="100" w:lineRule="atLeast"/>
              <w:ind w:left="360" w:hanging="360"/>
              <w:rPr>
                <w:rFonts w:ascii="Segoe UI" w:hAnsi="Segoe UI" w:cs="Segoe UI"/>
                <w:bCs/>
                <w:iCs/>
                <w:sz w:val="21"/>
                <w:szCs w:val="21"/>
              </w:rPr>
            </w:pPr>
            <w:r w:rsidRPr="00AF187E">
              <w:rPr>
                <w:rFonts w:ascii="Segoe UI" w:hAnsi="Segoe UI" w:cs="Segoe UI"/>
                <w:bCs/>
                <w:iCs/>
                <w:sz w:val="21"/>
                <w:szCs w:val="21"/>
              </w:rPr>
              <w:t>a)  un’impresa detiene la maggioranza dei diritti di voto degli azionisti o soci di un’altra impresa;</w:t>
            </w:r>
          </w:p>
          <w:p w14:paraId="2351907F" w14:textId="77777777" w:rsidR="00AF187E" w:rsidRPr="00AF187E" w:rsidRDefault="00AF187E" w:rsidP="004E433B">
            <w:pPr>
              <w:spacing w:line="100" w:lineRule="atLeast"/>
              <w:ind w:left="360" w:hanging="360"/>
              <w:rPr>
                <w:rFonts w:ascii="Segoe UI" w:hAnsi="Segoe UI" w:cs="Segoe UI"/>
                <w:bCs/>
                <w:iCs/>
                <w:sz w:val="21"/>
                <w:szCs w:val="21"/>
              </w:rPr>
            </w:pPr>
            <w:r w:rsidRPr="00AF187E">
              <w:rPr>
                <w:rFonts w:ascii="Segoe UI" w:hAnsi="Segoe UI" w:cs="Segoe UI"/>
                <w:bCs/>
                <w:iCs/>
                <w:sz w:val="21"/>
                <w:szCs w:val="21"/>
              </w:rPr>
              <w:t xml:space="preserve">b) un’impresa ha il diritto di nominare o revocare la maggioranza dei membri del </w:t>
            </w:r>
            <w:proofErr w:type="gramStart"/>
            <w:r w:rsidRPr="00AF187E">
              <w:rPr>
                <w:rFonts w:ascii="Segoe UI" w:hAnsi="Segoe UI" w:cs="Segoe UI"/>
                <w:bCs/>
                <w:iCs/>
                <w:sz w:val="21"/>
                <w:szCs w:val="21"/>
              </w:rPr>
              <w:t>consiglio di amministrazione</w:t>
            </w:r>
            <w:proofErr w:type="gramEnd"/>
            <w:r w:rsidRPr="00AF187E">
              <w:rPr>
                <w:rFonts w:ascii="Segoe UI" w:hAnsi="Segoe UI" w:cs="Segoe UI"/>
                <w:bCs/>
                <w:iCs/>
                <w:sz w:val="21"/>
                <w:szCs w:val="21"/>
              </w:rPr>
              <w:t>, direzione o sorveglianza di un’altra impresa;</w:t>
            </w:r>
          </w:p>
          <w:p w14:paraId="0B211714" w14:textId="77777777" w:rsidR="00AF187E" w:rsidRPr="00AF187E" w:rsidRDefault="00AF187E" w:rsidP="004E433B">
            <w:pPr>
              <w:spacing w:line="100" w:lineRule="atLeast"/>
              <w:ind w:left="360" w:hanging="360"/>
              <w:rPr>
                <w:rFonts w:ascii="Segoe UI" w:hAnsi="Segoe UI" w:cs="Segoe UI"/>
                <w:bCs/>
                <w:iCs/>
                <w:sz w:val="21"/>
                <w:szCs w:val="21"/>
              </w:rPr>
            </w:pPr>
            <w:r w:rsidRPr="00AF187E">
              <w:rPr>
                <w:rFonts w:ascii="Segoe UI" w:hAnsi="Segoe UI" w:cs="Segoe UI"/>
                <w:bCs/>
                <w:iCs/>
                <w:sz w:val="21"/>
                <w:szCs w:val="21"/>
              </w:rPr>
              <w:t>c) un’impresa ha il diritto di esercitare un’influenza dominante su un’altra impresa in virtù di un contratto concluso con quest’ultima oppure in virtù di una clausola dello statuto di quest’ultima;</w:t>
            </w:r>
          </w:p>
          <w:p w14:paraId="0F7F23EC" w14:textId="77777777" w:rsidR="00AF187E" w:rsidRPr="00AF187E" w:rsidRDefault="00AF187E" w:rsidP="004E433B">
            <w:pPr>
              <w:spacing w:line="100" w:lineRule="atLeast"/>
              <w:ind w:left="360" w:hanging="360"/>
              <w:rPr>
                <w:rFonts w:ascii="Segoe UI" w:hAnsi="Segoe UI" w:cs="Segoe UI"/>
                <w:bCs/>
                <w:iCs/>
                <w:sz w:val="21"/>
                <w:szCs w:val="21"/>
              </w:rPr>
            </w:pPr>
            <w:r w:rsidRPr="00AF187E">
              <w:rPr>
                <w:rFonts w:ascii="Segoe UI" w:hAnsi="Segoe UI" w:cs="Segoe UI"/>
                <w:bCs/>
                <w:iCs/>
                <w:sz w:val="21"/>
                <w:szCs w:val="21"/>
              </w:rPr>
              <w:t>d) un’impresa azionista o socia di un’altra impresa controlla da sola, in virtù di un accordo stipulato con altri azionisti o soci dell’altra impresa, la maggioranza dei diritti di voto degli azionisti o soci di quest’ultima.</w:t>
            </w:r>
          </w:p>
          <w:p w14:paraId="1B91DD6B" w14:textId="77777777" w:rsidR="00AF187E" w:rsidRPr="00AF187E" w:rsidRDefault="00AF187E" w:rsidP="004E433B">
            <w:pPr>
              <w:spacing w:line="100" w:lineRule="atLeast"/>
              <w:rPr>
                <w:rFonts w:ascii="Segoe UI" w:hAnsi="Segoe UI" w:cs="Segoe UI"/>
                <w:bCs/>
                <w:iCs/>
                <w:sz w:val="21"/>
                <w:szCs w:val="21"/>
              </w:rPr>
            </w:pPr>
            <w:r w:rsidRPr="00AF187E">
              <w:rPr>
                <w:rFonts w:ascii="Segoe UI" w:hAnsi="Segoe UI" w:cs="Segoe UI"/>
                <w:bCs/>
                <w:iCs/>
                <w:sz w:val="21"/>
                <w:szCs w:val="21"/>
              </w:rPr>
              <w:t>Le imprese fra le quali intercorre una delle relazioni di cui al primo comma, lettere da a) a d), per il tramite di una o più altre imprese sono anch’esse considerate un’impresa unica.</w:t>
            </w:r>
          </w:p>
        </w:tc>
      </w:tr>
    </w:tbl>
    <w:p w14:paraId="723BAC54" w14:textId="77777777" w:rsidR="00AF187E" w:rsidRPr="00AF187E" w:rsidRDefault="00AF187E" w:rsidP="00AF187E">
      <w:pPr>
        <w:spacing w:line="100" w:lineRule="atLeast"/>
        <w:ind w:right="142"/>
        <w:rPr>
          <w:rFonts w:ascii="Segoe UI" w:hAnsi="Segoe UI" w:cs="Segoe UI"/>
          <w:bCs/>
          <w:iCs/>
          <w:sz w:val="21"/>
          <w:szCs w:val="21"/>
        </w:rPr>
      </w:pPr>
    </w:p>
    <w:p w14:paraId="764EFE09" w14:textId="77777777" w:rsidR="00AF187E" w:rsidRPr="00AF187E" w:rsidRDefault="00AF187E" w:rsidP="00AF187E">
      <w:pPr>
        <w:spacing w:after="120" w:line="100" w:lineRule="atLeast"/>
        <w:ind w:right="142"/>
        <w:rPr>
          <w:rFonts w:ascii="Segoe UI" w:hAnsi="Segoe UI" w:cs="Segoe UI"/>
          <w:bCs/>
          <w:iCs/>
          <w:sz w:val="21"/>
          <w:szCs w:val="21"/>
        </w:rPr>
      </w:pPr>
      <w:r w:rsidRPr="00AF187E">
        <w:rPr>
          <w:rFonts w:ascii="Segoe UI" w:hAnsi="Segoe UI" w:cs="Segoe UI"/>
          <w:bCs/>
          <w:iCs/>
          <w:sz w:val="21"/>
          <w:szCs w:val="21"/>
        </w:rPr>
        <w:t xml:space="preserve">Pertanto, qualora l’impresa richiedente faccia parte di «un’impresa unica» così definita, ciascuna impresa ad essa collegata (controllata o controllante) dovrà fornire le informazioni relative al rispetto del </w:t>
      </w:r>
      <w:r w:rsidRPr="00AF187E">
        <w:rPr>
          <w:rFonts w:ascii="Segoe UI" w:hAnsi="Segoe UI" w:cs="Segoe UI"/>
          <w:bCs/>
          <w:iCs/>
          <w:sz w:val="21"/>
          <w:szCs w:val="21"/>
        </w:rPr>
        <w:lastRenderedPageBreak/>
        <w:t>massimale, facendo sottoscrivere al proprio legale rappresentante una dichiarazione sostitutiva di atto di notorietà. Tali dichiarazioni dovranno essere allegate alla domanda da parte dell’impresa richiedente.</w:t>
      </w:r>
    </w:p>
    <w:p w14:paraId="646CD6F9" w14:textId="77777777" w:rsidR="00AF187E" w:rsidRDefault="00AF187E" w:rsidP="00AF187E">
      <w:pPr>
        <w:spacing w:after="120" w:line="100" w:lineRule="atLeast"/>
        <w:ind w:right="142"/>
        <w:rPr>
          <w:rFonts w:ascii="Segoe UI" w:hAnsi="Segoe UI" w:cs="Segoe UI"/>
          <w:bCs/>
          <w:iCs/>
          <w:sz w:val="21"/>
          <w:szCs w:val="21"/>
        </w:rPr>
      </w:pPr>
    </w:p>
    <w:p w14:paraId="5A032AFE" w14:textId="7C55034F" w:rsidR="00AF187E" w:rsidRPr="00AF187E" w:rsidRDefault="00AF187E" w:rsidP="00AF187E">
      <w:pPr>
        <w:spacing w:after="120" w:line="100" w:lineRule="atLeast"/>
        <w:ind w:right="142"/>
        <w:rPr>
          <w:rFonts w:ascii="Segoe UI" w:hAnsi="Segoe UI" w:cs="Segoe UI"/>
          <w:bCs/>
          <w:iCs/>
          <w:sz w:val="21"/>
          <w:szCs w:val="21"/>
        </w:rPr>
      </w:pPr>
      <w:r w:rsidRPr="00AF187E">
        <w:rPr>
          <w:rFonts w:ascii="Segoe UI" w:hAnsi="Segoe UI" w:cs="Segoe UI"/>
          <w:b/>
          <w:bCs/>
          <w:iCs/>
          <w:sz w:val="21"/>
          <w:szCs w:val="21"/>
        </w:rPr>
        <w:t>Sezione 2: Campo di applicazione</w:t>
      </w:r>
    </w:p>
    <w:p w14:paraId="630C6EBE" w14:textId="77777777" w:rsidR="00AF187E" w:rsidRPr="00AF187E" w:rsidRDefault="00AF187E" w:rsidP="00AF187E">
      <w:pPr>
        <w:spacing w:after="80" w:line="276" w:lineRule="auto"/>
        <w:ind w:right="142"/>
        <w:rPr>
          <w:rFonts w:ascii="Segoe UI" w:hAnsi="Segoe UI" w:cs="Segoe UI"/>
          <w:bCs/>
          <w:iCs/>
          <w:sz w:val="21"/>
          <w:szCs w:val="21"/>
        </w:rPr>
      </w:pPr>
      <w:r w:rsidRPr="00AF187E">
        <w:rPr>
          <w:rFonts w:ascii="Segoe UI" w:hAnsi="Segoe UI" w:cs="Segoe UI"/>
          <w:bCs/>
          <w:iCs/>
          <w:sz w:val="21"/>
          <w:szCs w:val="21"/>
        </w:rPr>
        <w:t xml:space="preserve">Se un’impresa opera sia in settori ammissibili dall’avviso/bando, sia in settori esclusi, il proponente dovrà adottare strumenti, quali la separazione delle attività o la distinzione dei costi, che garantiscano che le attività esercitate nei settori esclusi dal campo di applicazione del Regolamento 2023/2831/UE non beneficiano degli aiuti «de </w:t>
      </w:r>
      <w:proofErr w:type="spellStart"/>
      <w:r w:rsidRPr="00AF187E">
        <w:rPr>
          <w:rFonts w:ascii="Segoe UI" w:hAnsi="Segoe UI" w:cs="Segoe UI"/>
          <w:bCs/>
          <w:iCs/>
          <w:sz w:val="21"/>
          <w:szCs w:val="21"/>
        </w:rPr>
        <w:t>minimis</w:t>
      </w:r>
      <w:proofErr w:type="spellEnd"/>
      <w:r w:rsidRPr="00AF187E">
        <w:rPr>
          <w:rFonts w:ascii="Segoe UI" w:hAnsi="Segoe UI" w:cs="Segoe UI"/>
          <w:bCs/>
          <w:iCs/>
          <w:sz w:val="21"/>
          <w:szCs w:val="21"/>
        </w:rPr>
        <w:t xml:space="preserve">» concessi a norma del </w:t>
      </w:r>
      <w:proofErr w:type="gramStart"/>
      <w:r w:rsidRPr="00AF187E">
        <w:rPr>
          <w:rFonts w:ascii="Segoe UI" w:hAnsi="Segoe UI" w:cs="Segoe UI"/>
          <w:bCs/>
          <w:iCs/>
          <w:sz w:val="21"/>
          <w:szCs w:val="21"/>
        </w:rPr>
        <w:t>predetto</w:t>
      </w:r>
      <w:proofErr w:type="gramEnd"/>
      <w:r w:rsidRPr="00AF187E">
        <w:rPr>
          <w:rFonts w:ascii="Segoe UI" w:hAnsi="Segoe UI" w:cs="Segoe UI"/>
          <w:bCs/>
          <w:iCs/>
          <w:sz w:val="21"/>
          <w:szCs w:val="21"/>
        </w:rPr>
        <w:t xml:space="preserve"> regolamento. </w:t>
      </w:r>
    </w:p>
    <w:p w14:paraId="6F014BDB" w14:textId="77777777" w:rsidR="00AF187E" w:rsidRPr="00AF187E" w:rsidRDefault="00AF187E" w:rsidP="00AF187E">
      <w:pPr>
        <w:spacing w:after="80" w:line="276" w:lineRule="auto"/>
        <w:ind w:right="142"/>
        <w:rPr>
          <w:rFonts w:ascii="Segoe UI" w:hAnsi="Segoe UI" w:cs="Segoe UI"/>
          <w:bCs/>
          <w:iCs/>
          <w:sz w:val="21"/>
          <w:szCs w:val="21"/>
        </w:rPr>
      </w:pPr>
      <w:r w:rsidRPr="00AF187E">
        <w:rPr>
          <w:rFonts w:ascii="Segoe UI" w:hAnsi="Segoe UI" w:cs="Segoe UI"/>
          <w:bCs/>
          <w:iCs/>
          <w:sz w:val="21"/>
          <w:szCs w:val="21"/>
        </w:rPr>
        <w:t>Il Regolamento 2023/2831/UE si applica agli aiuti concessi alle imprese di qualsiasi settore, ad eccezione dei seguenti aiuti:</w:t>
      </w:r>
    </w:p>
    <w:p w14:paraId="5985772B" w14:textId="77777777" w:rsidR="00AF187E" w:rsidRPr="00AF187E" w:rsidRDefault="00AF187E" w:rsidP="00AF187E">
      <w:pPr>
        <w:pStyle w:val="Paragrafoelenco"/>
        <w:numPr>
          <w:ilvl w:val="0"/>
          <w:numId w:val="55"/>
        </w:numPr>
        <w:spacing w:before="0" w:after="80"/>
        <w:ind w:right="142"/>
        <w:contextualSpacing w:val="0"/>
        <w:rPr>
          <w:rFonts w:ascii="Segoe UI" w:hAnsi="Segoe UI" w:cs="Segoe UI"/>
          <w:bCs/>
          <w:iCs/>
          <w:sz w:val="21"/>
          <w:szCs w:val="21"/>
        </w:rPr>
      </w:pPr>
      <w:r w:rsidRPr="00AF187E">
        <w:rPr>
          <w:rFonts w:ascii="Segoe UI" w:hAnsi="Segoe UI" w:cs="Segoe UI"/>
          <w:bCs/>
          <w:iCs/>
          <w:sz w:val="21"/>
          <w:szCs w:val="21"/>
        </w:rPr>
        <w:t>aiuti concessi a imprese operanti nel settore della pesca e dell’acquacoltura di cui al regolamento (CE) n. 104/2000 del Consiglio (14);</w:t>
      </w:r>
    </w:p>
    <w:p w14:paraId="703997C4" w14:textId="77777777" w:rsidR="00AF187E" w:rsidRPr="00AF187E" w:rsidRDefault="00AF187E" w:rsidP="00AF187E">
      <w:pPr>
        <w:pStyle w:val="Paragrafoelenco"/>
        <w:numPr>
          <w:ilvl w:val="0"/>
          <w:numId w:val="55"/>
        </w:numPr>
        <w:spacing w:before="0" w:after="80"/>
        <w:ind w:right="142"/>
        <w:contextualSpacing w:val="0"/>
        <w:rPr>
          <w:rFonts w:ascii="Segoe UI" w:hAnsi="Segoe UI" w:cs="Segoe UI"/>
          <w:bCs/>
          <w:iCs/>
          <w:sz w:val="21"/>
          <w:szCs w:val="21"/>
        </w:rPr>
      </w:pPr>
      <w:r w:rsidRPr="00AF187E">
        <w:rPr>
          <w:rFonts w:ascii="Segoe UI" w:hAnsi="Segoe UI" w:cs="Segoe UI"/>
          <w:bCs/>
          <w:iCs/>
          <w:sz w:val="21"/>
          <w:szCs w:val="21"/>
        </w:rPr>
        <w:t>aiuti concessi a imprese operanti nel settore della produzione primaria dei prodotti agricoli;</w:t>
      </w:r>
    </w:p>
    <w:p w14:paraId="6C8030AA" w14:textId="77777777" w:rsidR="00AF187E" w:rsidRPr="00AF187E" w:rsidRDefault="00AF187E" w:rsidP="00AF187E">
      <w:pPr>
        <w:pStyle w:val="Paragrafoelenco"/>
        <w:numPr>
          <w:ilvl w:val="0"/>
          <w:numId w:val="55"/>
        </w:numPr>
        <w:spacing w:before="0" w:after="80"/>
        <w:ind w:right="142"/>
        <w:contextualSpacing w:val="0"/>
        <w:rPr>
          <w:rFonts w:ascii="Segoe UI" w:hAnsi="Segoe UI" w:cs="Segoe UI"/>
          <w:bCs/>
          <w:iCs/>
          <w:sz w:val="21"/>
          <w:szCs w:val="21"/>
        </w:rPr>
      </w:pPr>
      <w:r w:rsidRPr="00AF187E">
        <w:rPr>
          <w:rFonts w:ascii="Segoe UI" w:hAnsi="Segoe UI" w:cs="Segoe UI"/>
          <w:bCs/>
          <w:iCs/>
          <w:sz w:val="21"/>
          <w:szCs w:val="21"/>
        </w:rPr>
        <w:t>aiuti concessi a imprese operanti nel settore della trasformazione e commercializzazione di prodotti agricoli nei casi seguenti:</w:t>
      </w:r>
    </w:p>
    <w:p w14:paraId="0CD7CA58" w14:textId="77777777" w:rsidR="00AF187E" w:rsidRPr="00AF187E" w:rsidRDefault="00AF187E" w:rsidP="00AF187E">
      <w:pPr>
        <w:pStyle w:val="Paragrafoelenco"/>
        <w:numPr>
          <w:ilvl w:val="0"/>
          <w:numId w:val="56"/>
        </w:numPr>
        <w:spacing w:before="0" w:after="80"/>
        <w:ind w:right="142"/>
        <w:contextualSpacing w:val="0"/>
        <w:rPr>
          <w:rFonts w:ascii="Segoe UI" w:hAnsi="Segoe UI" w:cs="Segoe UI"/>
          <w:bCs/>
          <w:iCs/>
          <w:sz w:val="21"/>
          <w:szCs w:val="21"/>
        </w:rPr>
      </w:pPr>
      <w:r w:rsidRPr="00AF187E">
        <w:rPr>
          <w:rFonts w:ascii="Segoe UI" w:hAnsi="Segoe UI" w:cs="Segoe UI"/>
          <w:bCs/>
          <w:iCs/>
          <w:sz w:val="21"/>
          <w:szCs w:val="21"/>
        </w:rPr>
        <w:t>qualora l’importo dell’aiuto sia fissato in base al prezzo o al quantitativo di tali prodotti acquistati da produttori primari o immessi sul mercato dalle imprese interessate,</w:t>
      </w:r>
    </w:p>
    <w:p w14:paraId="4D7A4AB0" w14:textId="77777777" w:rsidR="00AF187E" w:rsidRPr="00AF187E" w:rsidRDefault="00AF187E" w:rsidP="00AF187E">
      <w:pPr>
        <w:pStyle w:val="Paragrafoelenco"/>
        <w:numPr>
          <w:ilvl w:val="0"/>
          <w:numId w:val="56"/>
        </w:numPr>
        <w:spacing w:before="0" w:after="80"/>
        <w:ind w:right="142"/>
        <w:contextualSpacing w:val="0"/>
        <w:rPr>
          <w:rFonts w:ascii="Segoe UI" w:hAnsi="Segoe UI" w:cs="Segoe UI"/>
          <w:bCs/>
          <w:iCs/>
          <w:sz w:val="21"/>
          <w:szCs w:val="21"/>
        </w:rPr>
      </w:pPr>
      <w:r w:rsidRPr="00AF187E">
        <w:rPr>
          <w:rFonts w:ascii="Segoe UI" w:hAnsi="Segoe UI" w:cs="Segoe UI"/>
          <w:bCs/>
          <w:iCs/>
          <w:sz w:val="21"/>
          <w:szCs w:val="21"/>
        </w:rPr>
        <w:t>qualora l’aiuto sia subordinato al fatto di venire parzialmente o interamente trasferito a produttori primari;</w:t>
      </w:r>
    </w:p>
    <w:p w14:paraId="67902F08" w14:textId="77777777" w:rsidR="00AF187E" w:rsidRPr="00AF187E" w:rsidRDefault="00AF187E" w:rsidP="00AF187E">
      <w:pPr>
        <w:pStyle w:val="Paragrafoelenco"/>
        <w:numPr>
          <w:ilvl w:val="0"/>
          <w:numId w:val="55"/>
        </w:numPr>
        <w:spacing w:before="0" w:after="80"/>
        <w:ind w:right="142"/>
        <w:contextualSpacing w:val="0"/>
        <w:rPr>
          <w:rFonts w:ascii="Segoe UI" w:hAnsi="Segoe UI" w:cs="Segoe UI"/>
          <w:bCs/>
          <w:iCs/>
          <w:sz w:val="21"/>
          <w:szCs w:val="21"/>
        </w:rPr>
      </w:pPr>
      <w:r w:rsidRPr="00AF187E">
        <w:rPr>
          <w:rFonts w:ascii="Segoe UI" w:hAnsi="Segoe UI" w:cs="Segoe UI"/>
          <w:bCs/>
          <w:iCs/>
          <w:sz w:val="21"/>
          <w:szCs w:val="21"/>
        </w:rPr>
        <w:t>aiuti per attività connesse all’esportazione verso paesi terzi o Stati membri, ossia aiuti direttamente collegati ai quantitativi esportati, alla costituzione e gestione di una rete di distribuzione o ad altre spese correnti connesse con l’attività d’esportazione;</w:t>
      </w:r>
    </w:p>
    <w:p w14:paraId="216931BB" w14:textId="77777777" w:rsidR="00AF187E" w:rsidRPr="00AF187E" w:rsidRDefault="00AF187E" w:rsidP="00AF187E">
      <w:pPr>
        <w:pStyle w:val="Paragrafoelenco"/>
        <w:numPr>
          <w:ilvl w:val="0"/>
          <w:numId w:val="55"/>
        </w:numPr>
        <w:spacing w:before="0" w:after="80"/>
        <w:ind w:right="142"/>
        <w:contextualSpacing w:val="0"/>
        <w:rPr>
          <w:rFonts w:ascii="Segoe UI" w:hAnsi="Segoe UI" w:cs="Segoe UI"/>
          <w:bCs/>
          <w:iCs/>
          <w:sz w:val="21"/>
          <w:szCs w:val="21"/>
        </w:rPr>
      </w:pPr>
      <w:r w:rsidRPr="00AF187E">
        <w:rPr>
          <w:rFonts w:ascii="Segoe UI" w:hAnsi="Segoe UI" w:cs="Segoe UI"/>
          <w:bCs/>
          <w:iCs/>
          <w:sz w:val="21"/>
          <w:szCs w:val="21"/>
        </w:rPr>
        <w:t xml:space="preserve">aiuti subordinati all’impiego di prodotti nazionali rispetto a quelli d’importazione. </w:t>
      </w:r>
    </w:p>
    <w:p w14:paraId="5BA59505" w14:textId="77777777" w:rsidR="00AF187E" w:rsidRPr="00AF187E" w:rsidRDefault="00AF187E" w:rsidP="00AF187E">
      <w:pPr>
        <w:spacing w:line="100" w:lineRule="atLeast"/>
        <w:ind w:right="141"/>
        <w:rPr>
          <w:rFonts w:ascii="Segoe UI" w:hAnsi="Segoe UI" w:cs="Segoe UI"/>
          <w:bCs/>
          <w:iCs/>
          <w:sz w:val="21"/>
          <w:szCs w:val="21"/>
        </w:rPr>
      </w:pPr>
    </w:p>
    <w:p w14:paraId="7A52C298" w14:textId="77777777" w:rsidR="00AF187E" w:rsidRPr="00AF187E" w:rsidRDefault="00AF187E" w:rsidP="00AF187E">
      <w:pPr>
        <w:spacing w:after="120"/>
        <w:rPr>
          <w:rFonts w:ascii="Segoe UI" w:hAnsi="Segoe UI" w:cs="Segoe UI"/>
          <w:b/>
          <w:bCs/>
          <w:i/>
          <w:iCs/>
          <w:sz w:val="21"/>
          <w:szCs w:val="21"/>
        </w:rPr>
      </w:pPr>
    </w:p>
    <w:p w14:paraId="540042FE" w14:textId="77777777" w:rsidR="00AF187E" w:rsidRPr="00AF187E" w:rsidRDefault="00AF187E" w:rsidP="00AF187E">
      <w:pPr>
        <w:spacing w:after="120"/>
        <w:rPr>
          <w:rFonts w:ascii="Segoe UI" w:hAnsi="Segoe UI" w:cs="Segoe UI"/>
          <w:b/>
          <w:bCs/>
          <w:i/>
          <w:iCs/>
          <w:sz w:val="21"/>
          <w:szCs w:val="21"/>
        </w:rPr>
      </w:pPr>
    </w:p>
    <w:p w14:paraId="2916FB31" w14:textId="77777777" w:rsidR="00AF187E" w:rsidRPr="00AF187E" w:rsidRDefault="00AF187E" w:rsidP="00AF187E">
      <w:pPr>
        <w:spacing w:after="120"/>
        <w:rPr>
          <w:rFonts w:ascii="Segoe UI" w:hAnsi="Segoe UI" w:cs="Segoe UI"/>
          <w:b/>
          <w:bCs/>
          <w:i/>
          <w:iCs/>
          <w:sz w:val="21"/>
          <w:szCs w:val="21"/>
        </w:rPr>
      </w:pPr>
    </w:p>
    <w:p w14:paraId="71AF565F" w14:textId="77777777" w:rsidR="00AF187E" w:rsidRPr="00AF187E" w:rsidRDefault="00AF187E" w:rsidP="00AF187E">
      <w:pPr>
        <w:spacing w:after="120"/>
        <w:rPr>
          <w:rFonts w:ascii="Segoe UI" w:hAnsi="Segoe UI" w:cs="Segoe UI"/>
          <w:b/>
          <w:bCs/>
          <w:i/>
          <w:iCs/>
          <w:sz w:val="21"/>
          <w:szCs w:val="21"/>
        </w:rPr>
      </w:pPr>
    </w:p>
    <w:p w14:paraId="6E9176F7" w14:textId="77777777" w:rsidR="00AF187E" w:rsidRPr="00AF187E" w:rsidRDefault="00AF187E" w:rsidP="00AF187E">
      <w:pPr>
        <w:spacing w:after="120"/>
        <w:rPr>
          <w:rFonts w:ascii="Segoe UI" w:hAnsi="Segoe UI" w:cs="Segoe UI"/>
          <w:b/>
          <w:bCs/>
          <w:i/>
          <w:iCs/>
          <w:sz w:val="21"/>
          <w:szCs w:val="21"/>
        </w:rPr>
      </w:pPr>
    </w:p>
    <w:p w14:paraId="5D8DD6B1" w14:textId="77777777" w:rsidR="00AF187E" w:rsidRPr="00AF187E" w:rsidRDefault="00AF187E" w:rsidP="00AF187E">
      <w:pPr>
        <w:spacing w:after="120"/>
        <w:rPr>
          <w:rFonts w:ascii="Segoe UI" w:hAnsi="Segoe UI" w:cs="Segoe UI"/>
          <w:b/>
          <w:bCs/>
          <w:i/>
          <w:iCs/>
          <w:sz w:val="21"/>
          <w:szCs w:val="21"/>
        </w:rPr>
      </w:pPr>
    </w:p>
    <w:p w14:paraId="257232F9" w14:textId="77777777" w:rsidR="00AF187E" w:rsidRDefault="00AF187E" w:rsidP="00AF187E">
      <w:pPr>
        <w:spacing w:after="120"/>
        <w:rPr>
          <w:rFonts w:ascii="Segoe UI" w:hAnsi="Segoe UI" w:cs="Segoe UI"/>
          <w:b/>
          <w:bCs/>
          <w:i/>
          <w:iCs/>
          <w:sz w:val="21"/>
          <w:szCs w:val="21"/>
        </w:rPr>
      </w:pPr>
    </w:p>
    <w:p w14:paraId="41331232" w14:textId="77777777" w:rsidR="00075D71" w:rsidRPr="00AF187E" w:rsidRDefault="00075D71" w:rsidP="00AF187E">
      <w:pPr>
        <w:spacing w:after="120"/>
        <w:rPr>
          <w:rFonts w:ascii="Segoe UI" w:hAnsi="Segoe UI" w:cs="Segoe UI"/>
          <w:b/>
          <w:bCs/>
          <w:i/>
          <w:iCs/>
          <w:sz w:val="21"/>
          <w:szCs w:val="21"/>
        </w:rPr>
      </w:pPr>
    </w:p>
    <w:p w14:paraId="4D302F92" w14:textId="77777777" w:rsidR="00AF187E" w:rsidRDefault="00AF187E" w:rsidP="00AF187E">
      <w:pPr>
        <w:pStyle w:val="Titolo2"/>
        <w:ind w:right="3"/>
        <w:rPr>
          <w:rFonts w:ascii="Segoe UI" w:hAnsi="Segoe UI" w:cs="Segoe UI"/>
          <w:i w:val="0"/>
        </w:rPr>
      </w:pPr>
    </w:p>
    <w:p w14:paraId="345A129F" w14:textId="4C9DE4F5" w:rsidR="00AF187E" w:rsidRPr="00AF187E" w:rsidRDefault="00AF187E" w:rsidP="00AF187E">
      <w:pPr>
        <w:pStyle w:val="Titolo2"/>
        <w:ind w:right="3"/>
        <w:rPr>
          <w:rFonts w:ascii="Segoe UI" w:hAnsi="Segoe UI" w:cs="Segoe UI"/>
          <w:b/>
          <w:bCs/>
        </w:rPr>
      </w:pPr>
      <w:r w:rsidRPr="00AF187E">
        <w:rPr>
          <w:rFonts w:ascii="Segoe UI" w:hAnsi="Segoe UI" w:cs="Segoe UI"/>
          <w:b/>
          <w:bCs/>
          <w:i w:val="0"/>
        </w:rPr>
        <w:lastRenderedPageBreak/>
        <w:t>DICHIARAZIONE SOSTITUTIVA DELL’ATTO DI NOTORIETÀ PER CONTRIBUTI DE MINIMIS, ai sensi dell’art. 47 del D.P.R. n. 445/2000</w:t>
      </w:r>
      <w:r w:rsidRPr="00AF187E">
        <w:rPr>
          <w:rFonts w:ascii="Segoe UI" w:hAnsi="Segoe UI" w:cs="Segoe UI"/>
          <w:b/>
          <w:bCs/>
        </w:rPr>
        <w:t xml:space="preserve"> </w:t>
      </w:r>
    </w:p>
    <w:p w14:paraId="7E893AE5" w14:textId="77777777" w:rsidR="00AF187E" w:rsidRPr="00AF187E" w:rsidRDefault="00AF187E" w:rsidP="00AF187E">
      <w:pPr>
        <w:spacing w:after="120"/>
        <w:rPr>
          <w:rFonts w:ascii="Segoe UI" w:hAnsi="Segoe UI" w:cs="Segoe UI"/>
          <w:bCs/>
          <w:i/>
          <w:iCs/>
        </w:rPr>
      </w:pPr>
    </w:p>
    <w:p w14:paraId="71A55AED" w14:textId="77777777" w:rsidR="00AF187E" w:rsidRPr="00AF187E" w:rsidRDefault="00AF187E" w:rsidP="00AF187E">
      <w:pPr>
        <w:spacing w:after="120"/>
        <w:rPr>
          <w:rFonts w:ascii="Segoe UI" w:hAnsi="Segoe UI" w:cs="Segoe UI"/>
          <w:bCs/>
          <w:sz w:val="22"/>
          <w:szCs w:val="22"/>
        </w:rPr>
      </w:pPr>
      <w:r w:rsidRPr="00AF187E">
        <w:rPr>
          <w:rFonts w:ascii="Segoe UI" w:hAnsi="Segoe UI" w:cs="Segoe UI"/>
          <w:b/>
          <w:sz w:val="22"/>
          <w:szCs w:val="22"/>
        </w:rPr>
        <w:t xml:space="preserve">Il </w:t>
      </w:r>
      <w:r w:rsidRPr="00AF187E">
        <w:rPr>
          <w:rFonts w:ascii="Segoe UI" w:hAnsi="Segoe UI" w:cs="Segoe UI"/>
          <w:b/>
          <w:bCs/>
          <w:sz w:val="22"/>
          <w:szCs w:val="22"/>
        </w:rPr>
        <w:t>sottoscritto: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3096"/>
        <w:gridCol w:w="1058"/>
        <w:gridCol w:w="1600"/>
        <w:gridCol w:w="1652"/>
        <w:gridCol w:w="528"/>
        <w:gridCol w:w="798"/>
      </w:tblGrid>
      <w:tr w:rsidR="00AF187E" w:rsidRPr="00AF187E" w14:paraId="1F5D2A59" w14:textId="77777777" w:rsidTr="004E433B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6F9E1A20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/>
                <w:bCs/>
                <w:sz w:val="22"/>
                <w:szCs w:val="22"/>
              </w:rPr>
              <w:t>SEZIONE 1 – Anagrafica richiedente</w:t>
            </w:r>
          </w:p>
        </w:tc>
      </w:tr>
      <w:tr w:rsidR="00AF187E" w:rsidRPr="00AF187E" w14:paraId="54A16CB2" w14:textId="77777777" w:rsidTr="004E433B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542E6163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Il </w:t>
            </w:r>
            <w:r w:rsidRPr="00AF187E">
              <w:rPr>
                <w:rFonts w:ascii="Segoe UI" w:hAnsi="Segoe UI" w:cs="Segoe UI"/>
                <w:b/>
                <w:sz w:val="22"/>
                <w:szCs w:val="22"/>
              </w:rPr>
              <w:t>Titolare / legale rappresentante</w:t>
            </w:r>
            <w:r w:rsidRPr="00AF187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AF187E">
              <w:rPr>
                <w:rFonts w:ascii="Segoe UI" w:hAnsi="Segoe UI" w:cs="Segoe UI"/>
                <w:b/>
                <w:sz w:val="22"/>
                <w:szCs w:val="22"/>
              </w:rPr>
              <w:t>dell’impresa</w:t>
            </w:r>
          </w:p>
        </w:tc>
        <w:tc>
          <w:tcPr>
            <w:tcW w:w="4154" w:type="dxa"/>
            <w:gridSpan w:val="2"/>
            <w:shd w:val="clear" w:color="auto" w:fill="EAEAD5"/>
            <w:vAlign w:val="center"/>
          </w:tcPr>
          <w:p w14:paraId="125AF0A1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 xml:space="preserve">Nome e cognome </w:t>
            </w:r>
          </w:p>
        </w:tc>
        <w:tc>
          <w:tcPr>
            <w:tcW w:w="1600" w:type="dxa"/>
            <w:shd w:val="clear" w:color="auto" w:fill="EAEAD5"/>
            <w:vAlign w:val="center"/>
          </w:tcPr>
          <w:p w14:paraId="45CE05EA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nata/o il</w:t>
            </w:r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14:paraId="0BC5A90B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nel Comune di</w:t>
            </w:r>
          </w:p>
        </w:tc>
        <w:tc>
          <w:tcPr>
            <w:tcW w:w="798" w:type="dxa"/>
            <w:shd w:val="clear" w:color="auto" w:fill="EAEAD5"/>
            <w:vAlign w:val="center"/>
          </w:tcPr>
          <w:p w14:paraId="38F2C5F7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proofErr w:type="spellStart"/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Prov</w:t>
            </w:r>
            <w:proofErr w:type="spellEnd"/>
          </w:p>
        </w:tc>
      </w:tr>
      <w:tr w:rsidR="00AF187E" w:rsidRPr="00AF187E" w14:paraId="5E40B0A4" w14:textId="77777777" w:rsidTr="004E433B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4FD3CBF2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54" w:type="dxa"/>
            <w:gridSpan w:val="2"/>
            <w:shd w:val="clear" w:color="auto" w:fill="EAEAD5"/>
            <w:vAlign w:val="center"/>
          </w:tcPr>
          <w:p w14:paraId="0B43D03E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EAEAD5"/>
            <w:vAlign w:val="center"/>
          </w:tcPr>
          <w:p w14:paraId="43989F62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14:paraId="512749AB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6B420181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AF187E" w:rsidRPr="00AF187E" w14:paraId="48CCC0F2" w14:textId="77777777" w:rsidTr="004E433B">
        <w:trPr>
          <w:trHeight w:val="283"/>
        </w:trPr>
        <w:tc>
          <w:tcPr>
            <w:tcW w:w="1900" w:type="dxa"/>
            <w:vMerge/>
            <w:shd w:val="clear" w:color="auto" w:fill="AAC8C8"/>
          </w:tcPr>
          <w:p w14:paraId="72C56A4D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096" w:type="dxa"/>
            <w:shd w:val="clear" w:color="auto" w:fill="EAEAD5"/>
            <w:vAlign w:val="center"/>
          </w:tcPr>
          <w:p w14:paraId="1A8C0D4D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Comune di residenza</w:t>
            </w:r>
          </w:p>
        </w:tc>
        <w:tc>
          <w:tcPr>
            <w:tcW w:w="1058" w:type="dxa"/>
            <w:shd w:val="clear" w:color="auto" w:fill="EAEAD5"/>
            <w:vAlign w:val="center"/>
          </w:tcPr>
          <w:p w14:paraId="09E70A3C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CAP</w:t>
            </w:r>
          </w:p>
        </w:tc>
        <w:tc>
          <w:tcPr>
            <w:tcW w:w="3252" w:type="dxa"/>
            <w:gridSpan w:val="2"/>
            <w:shd w:val="clear" w:color="auto" w:fill="EAEAD5"/>
            <w:vAlign w:val="center"/>
          </w:tcPr>
          <w:p w14:paraId="7F80494E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Via</w:t>
            </w:r>
          </w:p>
        </w:tc>
        <w:tc>
          <w:tcPr>
            <w:tcW w:w="528" w:type="dxa"/>
            <w:shd w:val="clear" w:color="auto" w:fill="EAEAD5"/>
            <w:vAlign w:val="center"/>
          </w:tcPr>
          <w:p w14:paraId="7789274C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n.</w:t>
            </w:r>
          </w:p>
        </w:tc>
        <w:tc>
          <w:tcPr>
            <w:tcW w:w="798" w:type="dxa"/>
            <w:shd w:val="clear" w:color="auto" w:fill="EAEAD5"/>
            <w:vAlign w:val="center"/>
          </w:tcPr>
          <w:p w14:paraId="63B59973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proofErr w:type="spellStart"/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Prov</w:t>
            </w:r>
            <w:proofErr w:type="spellEnd"/>
          </w:p>
        </w:tc>
      </w:tr>
      <w:tr w:rsidR="00AF187E" w:rsidRPr="00AF187E" w14:paraId="7F4110D1" w14:textId="77777777" w:rsidTr="004E433B">
        <w:trPr>
          <w:trHeight w:val="397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7212DA87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096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58566C58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06875D30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3252" w:type="dxa"/>
            <w:gridSpan w:val="2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120EBF86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52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5AD63D49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67FA0FE7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</w:tbl>
    <w:p w14:paraId="7E2F2473" w14:textId="77777777" w:rsidR="00AF187E" w:rsidRPr="00AF187E" w:rsidRDefault="00AF187E" w:rsidP="00AF187E">
      <w:pPr>
        <w:spacing w:after="120"/>
        <w:rPr>
          <w:rFonts w:ascii="Segoe UI" w:hAnsi="Segoe UI" w:cs="Segoe UI"/>
          <w:sz w:val="22"/>
          <w:szCs w:val="22"/>
        </w:rPr>
      </w:pPr>
    </w:p>
    <w:p w14:paraId="719639CC" w14:textId="77777777" w:rsidR="00AF187E" w:rsidRPr="00AF187E" w:rsidRDefault="00AF187E" w:rsidP="00AF187E">
      <w:pPr>
        <w:spacing w:after="120"/>
        <w:rPr>
          <w:rFonts w:ascii="Segoe UI" w:hAnsi="Segoe UI" w:cs="Segoe UI"/>
          <w:bCs/>
          <w:sz w:val="22"/>
          <w:szCs w:val="22"/>
        </w:rPr>
      </w:pPr>
      <w:r w:rsidRPr="00AF187E">
        <w:rPr>
          <w:rFonts w:ascii="Segoe UI" w:hAnsi="Segoe UI" w:cs="Segoe UI"/>
          <w:bCs/>
          <w:sz w:val="22"/>
          <w:szCs w:val="22"/>
        </w:rPr>
        <w:t xml:space="preserve">In qualità di </w:t>
      </w:r>
      <w:r w:rsidRPr="00AF187E">
        <w:rPr>
          <w:rFonts w:ascii="Segoe UI" w:hAnsi="Segoe UI" w:cs="Segoe UI"/>
          <w:b/>
          <w:bCs/>
          <w:sz w:val="22"/>
          <w:szCs w:val="22"/>
        </w:rPr>
        <w:t>titolare/legale rappresentante dell’impresa</w:t>
      </w:r>
      <w:r w:rsidRPr="00AF187E">
        <w:rPr>
          <w:rFonts w:ascii="Segoe UI" w:hAnsi="Segoe UI" w:cs="Segoe UI"/>
          <w:bCs/>
          <w:sz w:val="22"/>
          <w:szCs w:val="22"/>
        </w:rPr>
        <w:t>: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3210"/>
        <w:gridCol w:w="528"/>
        <w:gridCol w:w="798"/>
      </w:tblGrid>
      <w:tr w:rsidR="00AF187E" w:rsidRPr="00AF187E" w14:paraId="0FC31843" w14:textId="77777777" w:rsidTr="004E433B">
        <w:trPr>
          <w:trHeight w:val="397"/>
        </w:trPr>
        <w:tc>
          <w:tcPr>
            <w:tcW w:w="10632" w:type="dxa"/>
            <w:gridSpan w:val="6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2B344836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SEZIONE 2 – Anagrafica impresa </w:t>
            </w:r>
          </w:p>
        </w:tc>
      </w:tr>
      <w:tr w:rsidR="00AF187E" w:rsidRPr="00AF187E" w14:paraId="538A1FA4" w14:textId="77777777" w:rsidTr="004E433B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4A86713F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/>
                <w:bCs/>
                <w:sz w:val="22"/>
                <w:szCs w:val="22"/>
              </w:rPr>
              <w:t>Impresa</w:t>
            </w:r>
          </w:p>
        </w:tc>
        <w:tc>
          <w:tcPr>
            <w:tcW w:w="8732" w:type="dxa"/>
            <w:gridSpan w:val="5"/>
            <w:shd w:val="clear" w:color="auto" w:fill="EAEAD5"/>
            <w:vAlign w:val="center"/>
          </w:tcPr>
          <w:p w14:paraId="22B34C7D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Denominazione/Ragione sociale dell’impresa</w:t>
            </w:r>
          </w:p>
        </w:tc>
      </w:tr>
      <w:tr w:rsidR="00AF187E" w:rsidRPr="00AF187E" w14:paraId="7F0C9259" w14:textId="77777777" w:rsidTr="004E433B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74ECB44F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732" w:type="dxa"/>
            <w:gridSpan w:val="5"/>
            <w:shd w:val="clear" w:color="auto" w:fill="EAEAD5"/>
            <w:vAlign w:val="center"/>
          </w:tcPr>
          <w:p w14:paraId="37CE43D2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AF187E" w:rsidRPr="00AF187E" w14:paraId="75DA694D" w14:textId="77777777" w:rsidTr="004E433B">
        <w:tc>
          <w:tcPr>
            <w:tcW w:w="1900" w:type="dxa"/>
            <w:vMerge w:val="restart"/>
            <w:shd w:val="clear" w:color="auto" w:fill="AAC8C8"/>
          </w:tcPr>
          <w:p w14:paraId="20574FFA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/>
                <w:sz w:val="22"/>
                <w:szCs w:val="22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14:paraId="50A3F62C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3D27D358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CAP</w:t>
            </w:r>
          </w:p>
        </w:tc>
        <w:tc>
          <w:tcPr>
            <w:tcW w:w="3210" w:type="dxa"/>
            <w:shd w:val="clear" w:color="auto" w:fill="EAEAD5"/>
            <w:vAlign w:val="center"/>
          </w:tcPr>
          <w:p w14:paraId="3BE3BD3F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14:paraId="2ADFF168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14:paraId="6C3CDC40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proofErr w:type="spellStart"/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prov</w:t>
            </w:r>
            <w:proofErr w:type="spellEnd"/>
          </w:p>
        </w:tc>
      </w:tr>
      <w:tr w:rsidR="00AF187E" w:rsidRPr="00AF187E" w14:paraId="2DC6AE25" w14:textId="77777777" w:rsidTr="004E433B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57069819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14:paraId="3305CAEE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0046C9C2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14:paraId="36B6BAEB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14:paraId="1B2D9FFE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405F943D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F187E" w:rsidRPr="00AF187E" w14:paraId="5B27BFEA" w14:textId="77777777" w:rsidTr="004E433B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3A138DF2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/>
                <w:sz w:val="22"/>
                <w:szCs w:val="22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14:paraId="1B3941DA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Codice fiscale</w:t>
            </w:r>
          </w:p>
        </w:tc>
        <w:tc>
          <w:tcPr>
            <w:tcW w:w="5811" w:type="dxa"/>
            <w:gridSpan w:val="4"/>
            <w:shd w:val="clear" w:color="auto" w:fill="EAEAD5"/>
          </w:tcPr>
          <w:p w14:paraId="7E9FFFDD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Partita IVA</w:t>
            </w:r>
          </w:p>
        </w:tc>
      </w:tr>
      <w:tr w:rsidR="00AF187E" w:rsidRPr="00AF187E" w14:paraId="2C298668" w14:textId="77777777" w:rsidTr="004E433B">
        <w:trPr>
          <w:trHeight w:val="262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1EFA4CF3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0366D10F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5811" w:type="dxa"/>
            <w:gridSpan w:val="4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1A6EEA91" w14:textId="77777777" w:rsidR="00AF187E" w:rsidRPr="00AF187E" w:rsidRDefault="00AF187E" w:rsidP="004E433B">
            <w:pPr>
              <w:pStyle w:val="Contenutotabella"/>
              <w:snapToGrid w:val="0"/>
              <w:spacing w:after="120"/>
              <w:ind w:left="459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016136E" w14:textId="77777777" w:rsidR="00AF187E" w:rsidRPr="00AF187E" w:rsidRDefault="00AF187E" w:rsidP="00AF187E">
      <w:pPr>
        <w:spacing w:after="120"/>
        <w:rPr>
          <w:rFonts w:ascii="Segoe UI" w:hAnsi="Segoe UI" w:cs="Segoe UI"/>
          <w:bCs/>
          <w:sz w:val="22"/>
          <w:szCs w:val="22"/>
        </w:rPr>
      </w:pPr>
    </w:p>
    <w:p w14:paraId="79F44005" w14:textId="51F30323" w:rsidR="00AF187E" w:rsidRPr="00AF187E" w:rsidRDefault="00AF187E" w:rsidP="00AF187E">
      <w:pPr>
        <w:spacing w:after="120"/>
        <w:rPr>
          <w:rFonts w:ascii="Segoe UI" w:hAnsi="Segoe UI" w:cs="Segoe UI"/>
          <w:bCs/>
          <w:iCs/>
          <w:sz w:val="22"/>
          <w:szCs w:val="22"/>
        </w:rPr>
      </w:pPr>
      <w:r w:rsidRPr="00AF187E">
        <w:rPr>
          <w:rFonts w:ascii="Segoe UI" w:hAnsi="Segoe UI" w:cs="Segoe UI"/>
          <w:bCs/>
          <w:iCs/>
          <w:sz w:val="22"/>
          <w:szCs w:val="22"/>
        </w:rPr>
        <w:t xml:space="preserve">in riferimento alla domanda di contributo presentata a valere sull’Avviso “ZAC – Zena Active </w:t>
      </w:r>
      <w:proofErr w:type="spellStart"/>
      <w:r w:rsidRPr="00AF187E">
        <w:rPr>
          <w:rFonts w:ascii="Segoe UI" w:hAnsi="Segoe UI" w:cs="Segoe UI"/>
          <w:bCs/>
          <w:iCs/>
          <w:sz w:val="22"/>
          <w:szCs w:val="22"/>
        </w:rPr>
        <w:t>Citizens</w:t>
      </w:r>
      <w:proofErr w:type="spellEnd"/>
      <w:r w:rsidRPr="00AF187E">
        <w:rPr>
          <w:rFonts w:ascii="Segoe UI" w:hAnsi="Segoe UI" w:cs="Segoe UI"/>
          <w:bCs/>
          <w:iCs/>
          <w:sz w:val="22"/>
          <w:szCs w:val="22"/>
        </w:rPr>
        <w:t xml:space="preserve"> </w:t>
      </w:r>
      <w:r w:rsidR="002F1E6B">
        <w:rPr>
          <w:rFonts w:ascii="Segoe UI" w:hAnsi="Segoe UI" w:cs="Segoe UI"/>
          <w:bCs/>
          <w:iCs/>
          <w:sz w:val="22"/>
          <w:szCs w:val="22"/>
        </w:rPr>
        <w:t>Municipi</w:t>
      </w:r>
      <w:r w:rsidRPr="00AF187E">
        <w:rPr>
          <w:rFonts w:ascii="Segoe UI" w:hAnsi="Segoe UI" w:cs="Segoe UI"/>
          <w:bCs/>
          <w:iCs/>
          <w:sz w:val="22"/>
          <w:szCs w:val="22"/>
        </w:rPr>
        <w:t xml:space="preserve">” del Comune di Genova, al fine di ottenere gli aiuti a titolo </w:t>
      </w:r>
      <w:r w:rsidRPr="00AF187E">
        <w:rPr>
          <w:rFonts w:ascii="Segoe UI" w:hAnsi="Segoe UI" w:cs="Segoe UI"/>
          <w:bCs/>
          <w:i/>
          <w:iCs/>
          <w:sz w:val="22"/>
          <w:szCs w:val="22"/>
        </w:rPr>
        <w:t xml:space="preserve">de </w:t>
      </w:r>
      <w:proofErr w:type="spellStart"/>
      <w:r w:rsidRPr="00AF187E">
        <w:rPr>
          <w:rFonts w:ascii="Segoe UI" w:hAnsi="Segoe UI" w:cs="Segoe UI"/>
          <w:bCs/>
          <w:i/>
          <w:iCs/>
          <w:sz w:val="22"/>
          <w:szCs w:val="22"/>
        </w:rPr>
        <w:t>minimis</w:t>
      </w:r>
      <w:proofErr w:type="spellEnd"/>
      <w:r w:rsidRPr="00AF187E">
        <w:rPr>
          <w:rFonts w:ascii="Segoe UI" w:hAnsi="Segoe UI" w:cs="Segoe UI"/>
          <w:bCs/>
          <w:iCs/>
          <w:sz w:val="22"/>
          <w:szCs w:val="22"/>
        </w:rPr>
        <w:t xml:space="preserve">, nel quadro normativo di cui al Regolamento (UE) n. 2831/2023 della Commissione, oggetto della presente domanda di accesso al contributo, </w:t>
      </w:r>
    </w:p>
    <w:p w14:paraId="2A48F096" w14:textId="77777777" w:rsidR="00AF187E" w:rsidRPr="00AF187E" w:rsidRDefault="00AF187E" w:rsidP="00AF187E">
      <w:pPr>
        <w:spacing w:after="120"/>
        <w:rPr>
          <w:rFonts w:ascii="Segoe UI" w:hAnsi="Segoe UI" w:cs="Segoe UI"/>
          <w:bCs/>
          <w:i/>
          <w:iCs/>
          <w:sz w:val="22"/>
          <w:szCs w:val="22"/>
        </w:rPr>
      </w:pPr>
      <w:r w:rsidRPr="00AF187E">
        <w:rPr>
          <w:rFonts w:ascii="Segoe UI" w:hAnsi="Segoe UI" w:cs="Segoe UI"/>
          <w:bCs/>
          <w:i/>
          <w:iCs/>
          <w:sz w:val="22"/>
          <w:szCs w:val="22"/>
        </w:rPr>
        <w:t>consapevole delle responsabilità penali derivanti dal rilascio di dichiarazioni mendaci e della conseguente decadenza dai benefici concessi sulla base di una dichiarazione non veritiera, ai sensi degli articoli 75 e 76 del Decreto del Presidente della Repubblica 28 dicembre 2000, n. 445</w:t>
      </w:r>
    </w:p>
    <w:p w14:paraId="4B426C34" w14:textId="77777777" w:rsidR="00AF187E" w:rsidRPr="00AF187E" w:rsidRDefault="00AF187E" w:rsidP="00AF187E">
      <w:pPr>
        <w:spacing w:after="120"/>
        <w:rPr>
          <w:rFonts w:ascii="Segoe UI" w:hAnsi="Segoe UI" w:cs="Segoe UI"/>
          <w:bCs/>
          <w:i/>
          <w:iCs/>
        </w:rPr>
      </w:pPr>
    </w:p>
    <w:p w14:paraId="4E3DEC31" w14:textId="77777777" w:rsidR="00AF187E" w:rsidRPr="00AF187E" w:rsidRDefault="00AF187E" w:rsidP="00AF187E">
      <w:pPr>
        <w:spacing w:after="120"/>
        <w:jc w:val="center"/>
        <w:rPr>
          <w:rFonts w:ascii="Segoe UI" w:hAnsi="Segoe UI" w:cs="Segoe UI"/>
          <w:b/>
          <w:bCs/>
          <w:iCs/>
        </w:rPr>
      </w:pPr>
      <w:r w:rsidRPr="00AF187E">
        <w:rPr>
          <w:rFonts w:ascii="Segoe UI" w:hAnsi="Segoe UI" w:cs="Segoe UI"/>
          <w:b/>
          <w:bCs/>
          <w:iCs/>
        </w:rPr>
        <w:t>DICHIARA CHE</w:t>
      </w:r>
    </w:p>
    <w:p w14:paraId="389B03D2" w14:textId="77777777" w:rsidR="00AF187E" w:rsidRPr="00AF187E" w:rsidRDefault="00AF187E" w:rsidP="00AF187E">
      <w:pPr>
        <w:pStyle w:val="Titolo2"/>
        <w:ind w:right="3"/>
        <w:rPr>
          <w:rFonts w:ascii="Segoe UI" w:hAnsi="Segoe UI" w:cs="Segoe UI"/>
          <w:b/>
          <w:i w:val="0"/>
        </w:rPr>
      </w:pPr>
      <w:r w:rsidRPr="00AF187E">
        <w:rPr>
          <w:rFonts w:ascii="Segoe UI" w:hAnsi="Segoe UI" w:cs="Segoe UI"/>
          <w:i w:val="0"/>
        </w:rPr>
        <w:t xml:space="preserve">- ai fini dell’individuazione dell’«impresa unica», ai sensi dell'art. 2, comma 2 del Reg (UE) n. 2831/2023: </w:t>
      </w:r>
    </w:p>
    <w:p w14:paraId="2DEE57F9" w14:textId="77777777" w:rsidR="00AF187E" w:rsidRPr="00AF187E" w:rsidRDefault="00AF187E" w:rsidP="00AF187E">
      <w:pPr>
        <w:pStyle w:val="Corpotesto1"/>
        <w:spacing w:after="120"/>
        <w:jc w:val="both"/>
        <w:rPr>
          <w:rFonts w:ascii="Segoe UI" w:hAnsi="Segoe UI" w:cs="Segoe UI"/>
          <w:sz w:val="22"/>
          <w:szCs w:val="22"/>
        </w:rPr>
      </w:pPr>
      <w:r w:rsidRPr="00AF187E">
        <w:rPr>
          <w:rFonts w:ascii="Segoe UI" w:hAnsi="Segoe UI" w:cs="Segoe UI"/>
          <w:sz w:val="22"/>
          <w:szCs w:val="22"/>
        </w:rPr>
        <w:lastRenderedPageBreak/>
        <w:sym w:font="Wingdings" w:char="F06F"/>
      </w:r>
      <w:r w:rsidRPr="00AF187E">
        <w:rPr>
          <w:rFonts w:ascii="Segoe UI" w:hAnsi="Segoe UI" w:cs="Segoe UI"/>
          <w:sz w:val="22"/>
          <w:szCs w:val="22"/>
        </w:rPr>
        <w:t xml:space="preserve"> </w:t>
      </w:r>
      <w:r w:rsidRPr="00AF187E">
        <w:rPr>
          <w:rFonts w:ascii="Segoe UI" w:hAnsi="Segoe UI" w:cs="Segoe UI"/>
          <w:b/>
          <w:sz w:val="22"/>
          <w:szCs w:val="22"/>
        </w:rPr>
        <w:t>l’impresa non è controllata né controlla</w:t>
      </w:r>
      <w:r w:rsidRPr="00AF187E">
        <w:rPr>
          <w:rFonts w:ascii="Segoe UI" w:hAnsi="Segoe UI" w:cs="Segoe UI"/>
          <w:sz w:val="22"/>
          <w:szCs w:val="22"/>
        </w:rPr>
        <w:t xml:space="preserve">, direttamente o indirettamente, altre </w:t>
      </w:r>
      <w:r w:rsidRPr="00AF187E">
        <w:rPr>
          <w:rFonts w:ascii="Segoe UI" w:hAnsi="Segoe UI" w:cs="Segoe UI"/>
          <w:color w:val="auto"/>
          <w:sz w:val="22"/>
          <w:szCs w:val="22"/>
        </w:rPr>
        <w:t>imprese ubicate in Italia</w:t>
      </w:r>
      <w:r w:rsidRPr="00AF187E">
        <w:rPr>
          <w:rFonts w:ascii="Segoe UI" w:hAnsi="Segoe UI" w:cs="Segoe UI"/>
          <w:sz w:val="22"/>
          <w:szCs w:val="22"/>
        </w:rPr>
        <w:t>.</w:t>
      </w:r>
    </w:p>
    <w:p w14:paraId="2BB1A647" w14:textId="77777777" w:rsidR="00AF187E" w:rsidRPr="00AF187E" w:rsidRDefault="00AF187E" w:rsidP="00AF187E">
      <w:pPr>
        <w:pStyle w:val="Corpotesto1"/>
        <w:spacing w:after="120"/>
        <w:jc w:val="both"/>
        <w:rPr>
          <w:rFonts w:ascii="Segoe UI" w:hAnsi="Segoe UI" w:cs="Segoe UI"/>
          <w:sz w:val="22"/>
          <w:szCs w:val="22"/>
        </w:rPr>
      </w:pPr>
      <w:r w:rsidRPr="00AF187E">
        <w:rPr>
          <w:rFonts w:ascii="Segoe UI" w:hAnsi="Segoe UI" w:cs="Segoe UI"/>
          <w:sz w:val="22"/>
          <w:szCs w:val="22"/>
        </w:rPr>
        <w:sym w:font="Wingdings" w:char="F06F"/>
      </w:r>
      <w:r w:rsidRPr="00AF187E">
        <w:rPr>
          <w:rFonts w:ascii="Segoe UI" w:hAnsi="Segoe UI" w:cs="Segoe UI"/>
          <w:sz w:val="22"/>
          <w:szCs w:val="22"/>
        </w:rPr>
        <w:t xml:space="preserve"> </w:t>
      </w:r>
      <w:r w:rsidRPr="00AF187E">
        <w:rPr>
          <w:rFonts w:ascii="Segoe UI" w:hAnsi="Segoe UI" w:cs="Segoe UI"/>
          <w:b/>
          <w:sz w:val="22"/>
          <w:szCs w:val="22"/>
        </w:rPr>
        <w:t>l’impresa controlla</w:t>
      </w:r>
      <w:r w:rsidRPr="00AF187E">
        <w:rPr>
          <w:rFonts w:ascii="Segoe UI" w:hAnsi="Segoe UI" w:cs="Segoe UI"/>
          <w:sz w:val="22"/>
          <w:szCs w:val="22"/>
        </w:rPr>
        <w:t>, anche indirettamente, le imprese seguenti aventi sede legale in Italia, per ciascuna delle quali presenta la dichiarazione di cui al Modulo 5:</w:t>
      </w:r>
    </w:p>
    <w:p w14:paraId="5944BBD2" w14:textId="77777777" w:rsidR="00AF187E" w:rsidRPr="00AF187E" w:rsidRDefault="00AF187E" w:rsidP="00AF187E">
      <w:pPr>
        <w:pStyle w:val="Corpotesto1"/>
        <w:spacing w:after="120"/>
        <w:ind w:left="360"/>
        <w:jc w:val="both"/>
        <w:rPr>
          <w:rFonts w:ascii="Segoe UI" w:hAnsi="Segoe UI" w:cs="Segoe UI"/>
          <w:sz w:val="22"/>
          <w:szCs w:val="22"/>
        </w:rPr>
      </w:pPr>
    </w:p>
    <w:p w14:paraId="3CE652D0" w14:textId="77777777" w:rsidR="00AF187E" w:rsidRPr="00AF187E" w:rsidRDefault="00AF187E" w:rsidP="00AF187E">
      <w:pPr>
        <w:pStyle w:val="Corpotesto1"/>
        <w:spacing w:after="120"/>
        <w:ind w:left="360"/>
        <w:jc w:val="both"/>
        <w:rPr>
          <w:rFonts w:ascii="Segoe UI" w:hAnsi="Segoe UI" w:cs="Segoe UI"/>
          <w:sz w:val="22"/>
          <w:szCs w:val="22"/>
        </w:rPr>
      </w:pPr>
      <w:r w:rsidRPr="00AF187E">
        <w:rPr>
          <w:rFonts w:ascii="Segoe UI" w:hAnsi="Segoe UI" w:cs="Segoe UI"/>
          <w:sz w:val="22"/>
          <w:szCs w:val="22"/>
        </w:rPr>
        <w:t>(</w:t>
      </w:r>
      <w:r w:rsidRPr="00AF187E">
        <w:rPr>
          <w:rFonts w:ascii="Segoe UI" w:hAnsi="Segoe UI" w:cs="Segoe UI"/>
          <w:i/>
          <w:iCs/>
          <w:sz w:val="22"/>
          <w:szCs w:val="22"/>
        </w:rPr>
        <w:t>Ragione sociale e dati anagrafici</w:t>
      </w:r>
      <w:r w:rsidRPr="00AF187E">
        <w:rPr>
          <w:rFonts w:ascii="Segoe UI" w:hAnsi="Segoe UI" w:cs="Segoe UI"/>
          <w:sz w:val="22"/>
          <w:szCs w:val="22"/>
        </w:rPr>
        <w:t>) (</w:t>
      </w:r>
      <w:r w:rsidRPr="00AF187E">
        <w:rPr>
          <w:rFonts w:ascii="Segoe UI" w:hAnsi="Segoe UI" w:cs="Segoe UI"/>
          <w:i/>
          <w:sz w:val="22"/>
          <w:szCs w:val="22"/>
        </w:rPr>
        <w:t>ripetere tabella se necessario</w:t>
      </w:r>
      <w:r w:rsidRPr="00AF187E">
        <w:rPr>
          <w:rFonts w:ascii="Segoe UI" w:hAnsi="Segoe UI" w:cs="Segoe UI"/>
          <w:sz w:val="22"/>
          <w:szCs w:val="22"/>
        </w:rPr>
        <w:t>)</w:t>
      </w:r>
    </w:p>
    <w:p w14:paraId="6B03C223" w14:textId="77777777" w:rsidR="00AF187E" w:rsidRPr="00AF187E" w:rsidRDefault="00AF187E" w:rsidP="00AF187E">
      <w:pPr>
        <w:pStyle w:val="Corpotesto1"/>
        <w:spacing w:after="120"/>
        <w:ind w:left="360"/>
        <w:jc w:val="both"/>
        <w:rPr>
          <w:rFonts w:ascii="Segoe UI" w:hAnsi="Segoe UI" w:cs="Segoe UI"/>
          <w:b/>
          <w:color w:val="auto"/>
          <w:sz w:val="22"/>
          <w:szCs w:val="22"/>
          <w:lang w:eastAsia="zh-CN"/>
        </w:rPr>
      </w:pPr>
      <w:r w:rsidRPr="00AF187E">
        <w:rPr>
          <w:rFonts w:ascii="Segoe UI" w:hAnsi="Segoe UI" w:cs="Segoe UI"/>
          <w:b/>
          <w:color w:val="auto"/>
          <w:sz w:val="22"/>
          <w:szCs w:val="22"/>
          <w:lang w:eastAsia="zh-CN"/>
        </w:rPr>
        <w:t>NB: il Modulo 5 deve essere prodotto da tutte le imprese indicate nel riquadro sottostante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3210"/>
        <w:gridCol w:w="528"/>
        <w:gridCol w:w="798"/>
      </w:tblGrid>
      <w:tr w:rsidR="00AF187E" w:rsidRPr="00AF187E" w14:paraId="2E1B392D" w14:textId="77777777" w:rsidTr="004E433B">
        <w:trPr>
          <w:trHeight w:val="397"/>
        </w:trPr>
        <w:tc>
          <w:tcPr>
            <w:tcW w:w="10632" w:type="dxa"/>
            <w:gridSpan w:val="6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0A3BAAFC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/>
                <w:bCs/>
                <w:sz w:val="22"/>
                <w:szCs w:val="22"/>
              </w:rPr>
              <w:t>Anagrafica impresa controllata</w:t>
            </w:r>
          </w:p>
        </w:tc>
      </w:tr>
      <w:tr w:rsidR="00AF187E" w:rsidRPr="00AF187E" w14:paraId="7980F555" w14:textId="77777777" w:rsidTr="004E433B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656D2C97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2854945E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 xml:space="preserve">Denominazione/Ragione sociale dell’impresa </w:t>
            </w:r>
          </w:p>
        </w:tc>
        <w:tc>
          <w:tcPr>
            <w:tcW w:w="4536" w:type="dxa"/>
            <w:gridSpan w:val="3"/>
            <w:shd w:val="clear" w:color="auto" w:fill="EAEAD5"/>
            <w:vAlign w:val="center"/>
          </w:tcPr>
          <w:p w14:paraId="4FCCA91F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Forma giuridica</w:t>
            </w:r>
          </w:p>
        </w:tc>
      </w:tr>
      <w:tr w:rsidR="00AF187E" w:rsidRPr="00AF187E" w14:paraId="23167CCC" w14:textId="77777777" w:rsidTr="004E433B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6350AD5F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2917FA24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shd w:val="clear" w:color="auto" w:fill="EAEAD5"/>
            <w:vAlign w:val="center"/>
          </w:tcPr>
          <w:p w14:paraId="17E40EBF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AF187E" w:rsidRPr="00AF187E" w14:paraId="76ECA827" w14:textId="77777777" w:rsidTr="004E433B">
        <w:tc>
          <w:tcPr>
            <w:tcW w:w="1900" w:type="dxa"/>
            <w:vMerge w:val="restart"/>
            <w:shd w:val="clear" w:color="auto" w:fill="AAC8C8"/>
          </w:tcPr>
          <w:p w14:paraId="30BE558F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/>
                <w:sz w:val="22"/>
                <w:szCs w:val="22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14:paraId="10E51250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3EFC45DA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CAP</w:t>
            </w:r>
          </w:p>
        </w:tc>
        <w:tc>
          <w:tcPr>
            <w:tcW w:w="3210" w:type="dxa"/>
            <w:shd w:val="clear" w:color="auto" w:fill="EAEAD5"/>
            <w:vAlign w:val="center"/>
          </w:tcPr>
          <w:p w14:paraId="6F109E46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14:paraId="6B94DAB7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14:paraId="48977EEA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proofErr w:type="spellStart"/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prov</w:t>
            </w:r>
            <w:proofErr w:type="spellEnd"/>
          </w:p>
        </w:tc>
      </w:tr>
      <w:tr w:rsidR="00AF187E" w:rsidRPr="00AF187E" w14:paraId="6B33209A" w14:textId="77777777" w:rsidTr="004E433B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6FFBD581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14:paraId="2B3AA116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0342A023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14:paraId="2E061BB5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14:paraId="3B61C30D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3084A177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F187E" w:rsidRPr="00AF187E" w14:paraId="6F3C39D3" w14:textId="77777777" w:rsidTr="004E433B">
        <w:trPr>
          <w:trHeight w:val="283"/>
        </w:trPr>
        <w:tc>
          <w:tcPr>
            <w:tcW w:w="1900" w:type="dxa"/>
            <w:shd w:val="clear" w:color="auto" w:fill="AAC8C8"/>
          </w:tcPr>
          <w:p w14:paraId="2376B400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/>
                <w:sz w:val="22"/>
                <w:szCs w:val="22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14:paraId="1BE427D0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Codice fiscale</w:t>
            </w:r>
          </w:p>
        </w:tc>
        <w:tc>
          <w:tcPr>
            <w:tcW w:w="5811" w:type="dxa"/>
            <w:gridSpan w:val="4"/>
            <w:shd w:val="clear" w:color="auto" w:fill="EAEAD5"/>
          </w:tcPr>
          <w:p w14:paraId="1AD818CD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Partita IVA</w:t>
            </w:r>
          </w:p>
        </w:tc>
      </w:tr>
      <w:tr w:rsidR="00AF187E" w:rsidRPr="00AF187E" w14:paraId="4EC9C88F" w14:textId="77777777" w:rsidTr="004E433B">
        <w:trPr>
          <w:trHeight w:val="357"/>
        </w:trPr>
        <w:tc>
          <w:tcPr>
            <w:tcW w:w="1900" w:type="dxa"/>
            <w:tcBorders>
              <w:bottom w:val="double" w:sz="4" w:space="0" w:color="auto"/>
            </w:tcBorders>
            <w:shd w:val="clear" w:color="auto" w:fill="AAC8C8"/>
          </w:tcPr>
          <w:p w14:paraId="74834D2F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6C34F5E3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5811" w:type="dxa"/>
            <w:gridSpan w:val="4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46CA025F" w14:textId="77777777" w:rsidR="00AF187E" w:rsidRPr="00AF187E" w:rsidRDefault="00AF187E" w:rsidP="004E433B">
            <w:pPr>
              <w:pStyle w:val="Contenutotabella"/>
              <w:snapToGrid w:val="0"/>
              <w:spacing w:after="120"/>
              <w:ind w:left="459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2E1FEBD2" w14:textId="77777777" w:rsidR="00AF187E" w:rsidRPr="00AF187E" w:rsidRDefault="00AF187E" w:rsidP="00AF187E">
      <w:pPr>
        <w:pStyle w:val="Corpotesto1"/>
        <w:spacing w:after="120"/>
        <w:jc w:val="both"/>
        <w:rPr>
          <w:rFonts w:ascii="Segoe UI" w:hAnsi="Segoe UI" w:cs="Segoe UI"/>
          <w:sz w:val="22"/>
          <w:szCs w:val="22"/>
        </w:rPr>
      </w:pPr>
    </w:p>
    <w:p w14:paraId="19A690E9" w14:textId="77777777" w:rsidR="00AF187E" w:rsidRPr="00AF187E" w:rsidRDefault="00AF187E" w:rsidP="00AF187E">
      <w:pPr>
        <w:pStyle w:val="Corpotesto1"/>
        <w:numPr>
          <w:ilvl w:val="0"/>
          <w:numId w:val="54"/>
        </w:numPr>
        <w:spacing w:after="120"/>
        <w:jc w:val="both"/>
        <w:rPr>
          <w:rFonts w:ascii="Segoe UI" w:hAnsi="Segoe UI" w:cs="Segoe UI"/>
          <w:sz w:val="22"/>
          <w:szCs w:val="22"/>
        </w:rPr>
      </w:pPr>
      <w:r w:rsidRPr="00AF187E">
        <w:rPr>
          <w:rFonts w:ascii="Segoe UI" w:hAnsi="Segoe UI" w:cs="Segoe UI"/>
          <w:b/>
          <w:sz w:val="22"/>
          <w:szCs w:val="22"/>
        </w:rPr>
        <w:t>l’impresa è controllata</w:t>
      </w:r>
      <w:r w:rsidRPr="00AF187E">
        <w:rPr>
          <w:rFonts w:ascii="Segoe UI" w:hAnsi="Segoe UI" w:cs="Segoe UI"/>
          <w:sz w:val="22"/>
          <w:szCs w:val="22"/>
        </w:rPr>
        <w:t>, anche indirettamente, dalle imprese seguenti aventi sede legale o unità operativa in Italia,</w:t>
      </w:r>
      <w:r w:rsidRPr="00AF187E">
        <w:rPr>
          <w:rFonts w:ascii="Segoe UI" w:hAnsi="Segoe UI" w:cs="Segoe UI"/>
          <w:sz w:val="22"/>
          <w:szCs w:val="22"/>
          <w:vertAlign w:val="superscript"/>
        </w:rPr>
        <w:t xml:space="preserve"> </w:t>
      </w:r>
      <w:r w:rsidRPr="00AF187E">
        <w:rPr>
          <w:rFonts w:ascii="Segoe UI" w:hAnsi="Segoe UI" w:cs="Segoe UI"/>
          <w:sz w:val="22"/>
          <w:szCs w:val="22"/>
        </w:rPr>
        <w:t>per ciascuna delle quali presenta la dichiarazione di cui al Modulo 5:</w:t>
      </w:r>
    </w:p>
    <w:p w14:paraId="26120846" w14:textId="77777777" w:rsidR="00AF187E" w:rsidRPr="00AF187E" w:rsidRDefault="00AF187E" w:rsidP="00AF187E">
      <w:pPr>
        <w:pStyle w:val="Corpotesto1"/>
        <w:spacing w:after="120"/>
        <w:ind w:left="360"/>
        <w:jc w:val="both"/>
        <w:rPr>
          <w:rFonts w:ascii="Segoe UI" w:hAnsi="Segoe UI" w:cs="Segoe UI"/>
          <w:sz w:val="22"/>
          <w:szCs w:val="22"/>
        </w:rPr>
      </w:pPr>
      <w:r w:rsidRPr="00AF187E">
        <w:rPr>
          <w:rFonts w:ascii="Segoe UI" w:hAnsi="Segoe UI" w:cs="Segoe UI"/>
          <w:sz w:val="22"/>
          <w:szCs w:val="22"/>
        </w:rPr>
        <w:t>(</w:t>
      </w:r>
      <w:r w:rsidRPr="00AF187E">
        <w:rPr>
          <w:rFonts w:ascii="Segoe UI" w:hAnsi="Segoe UI" w:cs="Segoe UI"/>
          <w:i/>
          <w:iCs/>
          <w:sz w:val="22"/>
          <w:szCs w:val="22"/>
        </w:rPr>
        <w:t>Ragione sociale e dati anagrafici</w:t>
      </w:r>
      <w:r w:rsidRPr="00AF187E">
        <w:rPr>
          <w:rFonts w:ascii="Segoe UI" w:hAnsi="Segoe UI" w:cs="Segoe UI"/>
          <w:sz w:val="22"/>
          <w:szCs w:val="22"/>
        </w:rPr>
        <w:t>) (</w:t>
      </w:r>
      <w:r w:rsidRPr="00AF187E">
        <w:rPr>
          <w:rFonts w:ascii="Segoe UI" w:hAnsi="Segoe UI" w:cs="Segoe UI"/>
          <w:i/>
          <w:sz w:val="22"/>
          <w:szCs w:val="22"/>
        </w:rPr>
        <w:t>ripetere tabella se necessario</w:t>
      </w:r>
      <w:r w:rsidRPr="00AF187E">
        <w:rPr>
          <w:rFonts w:ascii="Segoe UI" w:hAnsi="Segoe UI" w:cs="Segoe UI"/>
          <w:sz w:val="22"/>
          <w:szCs w:val="22"/>
        </w:rPr>
        <w:t>)</w:t>
      </w:r>
    </w:p>
    <w:p w14:paraId="1CD41FCD" w14:textId="77777777" w:rsidR="00AF187E" w:rsidRPr="00AF187E" w:rsidRDefault="00AF187E" w:rsidP="00AF187E">
      <w:pPr>
        <w:pStyle w:val="Corpotesto1"/>
        <w:spacing w:after="120"/>
        <w:ind w:left="360"/>
        <w:jc w:val="both"/>
        <w:rPr>
          <w:rFonts w:ascii="Segoe UI" w:hAnsi="Segoe UI" w:cs="Segoe UI"/>
          <w:b/>
          <w:color w:val="auto"/>
          <w:sz w:val="22"/>
          <w:szCs w:val="22"/>
          <w:lang w:eastAsia="zh-CN"/>
        </w:rPr>
      </w:pPr>
      <w:r w:rsidRPr="00AF187E">
        <w:rPr>
          <w:rFonts w:ascii="Segoe UI" w:hAnsi="Segoe UI" w:cs="Segoe UI"/>
          <w:b/>
          <w:color w:val="auto"/>
          <w:sz w:val="22"/>
          <w:szCs w:val="22"/>
          <w:lang w:eastAsia="zh-CN"/>
        </w:rPr>
        <w:t>NB: il Modulo 5 deve essere prodotto da tutte le imprese indicate nel riquadro sottostante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2268"/>
        <w:gridCol w:w="942"/>
        <w:gridCol w:w="528"/>
        <w:gridCol w:w="798"/>
      </w:tblGrid>
      <w:tr w:rsidR="00AF187E" w:rsidRPr="00AF187E" w14:paraId="4D2570F8" w14:textId="77777777" w:rsidTr="004E433B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0D4C20F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/>
                <w:bCs/>
                <w:sz w:val="22"/>
                <w:szCs w:val="22"/>
              </w:rPr>
              <w:t>Anagrafica dell’impresa che esercita il controllo sulla richiedente</w:t>
            </w:r>
          </w:p>
        </w:tc>
      </w:tr>
      <w:tr w:rsidR="00AF187E" w:rsidRPr="00AF187E" w14:paraId="40A7F55D" w14:textId="77777777" w:rsidTr="004E433B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306BCACA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324F620E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 xml:space="preserve">Denominazione/Ragione sociale dell’impresa </w:t>
            </w:r>
          </w:p>
        </w:tc>
        <w:tc>
          <w:tcPr>
            <w:tcW w:w="2268" w:type="dxa"/>
            <w:shd w:val="clear" w:color="auto" w:fill="EAEAD5"/>
            <w:vAlign w:val="center"/>
          </w:tcPr>
          <w:p w14:paraId="2A716F2E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Forma giuridica</w:t>
            </w:r>
          </w:p>
        </w:tc>
        <w:tc>
          <w:tcPr>
            <w:tcW w:w="2268" w:type="dxa"/>
            <w:gridSpan w:val="3"/>
            <w:shd w:val="clear" w:color="auto" w:fill="EAEAD5"/>
            <w:vAlign w:val="center"/>
          </w:tcPr>
          <w:p w14:paraId="5CC3051C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AF187E" w:rsidRPr="00AF187E" w14:paraId="475D5E25" w14:textId="77777777" w:rsidTr="004E433B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067CC3BC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7B6DB9B1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shd w:val="clear" w:color="auto" w:fill="EAEAD5"/>
            <w:vAlign w:val="center"/>
          </w:tcPr>
          <w:p w14:paraId="3B79B68F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AF187E" w:rsidRPr="00AF187E" w14:paraId="5DC3F6D1" w14:textId="77777777" w:rsidTr="004E433B">
        <w:tc>
          <w:tcPr>
            <w:tcW w:w="1900" w:type="dxa"/>
            <w:vMerge w:val="restart"/>
            <w:shd w:val="clear" w:color="auto" w:fill="AAC8C8"/>
          </w:tcPr>
          <w:p w14:paraId="63F1953E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/>
                <w:sz w:val="22"/>
                <w:szCs w:val="22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14:paraId="45F769A1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3F9C13DD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CAP</w:t>
            </w: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14:paraId="61B2DEF9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14:paraId="2620E08F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14:paraId="56538937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proofErr w:type="spellStart"/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prov</w:t>
            </w:r>
            <w:proofErr w:type="spellEnd"/>
          </w:p>
        </w:tc>
      </w:tr>
      <w:tr w:rsidR="00AF187E" w:rsidRPr="00AF187E" w14:paraId="471EB919" w14:textId="77777777" w:rsidTr="004E433B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41E0A916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14:paraId="62C37FD1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010B5211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14:paraId="2A580130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14:paraId="0D324BF5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5D98B9DA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F187E" w:rsidRPr="00AF187E" w14:paraId="19AF7E93" w14:textId="77777777" w:rsidTr="004E433B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00AFCE99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/>
                <w:sz w:val="22"/>
                <w:szCs w:val="22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14:paraId="7395873D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Codice fiscale</w:t>
            </w:r>
          </w:p>
        </w:tc>
        <w:tc>
          <w:tcPr>
            <w:tcW w:w="5811" w:type="dxa"/>
            <w:gridSpan w:val="5"/>
            <w:shd w:val="clear" w:color="auto" w:fill="EAEAD5"/>
          </w:tcPr>
          <w:p w14:paraId="4A723030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AF187E">
              <w:rPr>
                <w:rFonts w:ascii="Segoe UI" w:hAnsi="Segoe UI" w:cs="Segoe UI"/>
                <w:bCs/>
                <w:sz w:val="22"/>
                <w:szCs w:val="22"/>
              </w:rPr>
              <w:t>Partita IVA</w:t>
            </w:r>
          </w:p>
        </w:tc>
      </w:tr>
      <w:tr w:rsidR="00AF187E" w:rsidRPr="00AF187E" w14:paraId="0B3968C6" w14:textId="77777777" w:rsidTr="004E433B">
        <w:trPr>
          <w:trHeight w:val="301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7C979EC5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5FB2F5CF" w14:textId="77777777" w:rsidR="00AF187E" w:rsidRPr="00AF187E" w:rsidRDefault="00AF187E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5811" w:type="dxa"/>
            <w:gridSpan w:val="5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6F8CE4FB" w14:textId="77777777" w:rsidR="00AF187E" w:rsidRPr="00AF187E" w:rsidRDefault="00AF187E" w:rsidP="004E433B">
            <w:pPr>
              <w:pStyle w:val="Contenutotabella"/>
              <w:snapToGrid w:val="0"/>
              <w:spacing w:after="120"/>
              <w:ind w:left="459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4752383" w14:textId="77777777" w:rsidR="00AF187E" w:rsidRDefault="00AF187E" w:rsidP="00AF187E">
      <w:pPr>
        <w:pStyle w:val="Titolo2"/>
        <w:ind w:right="3"/>
        <w:rPr>
          <w:rFonts w:ascii="Segoe UI" w:hAnsi="Segoe UI" w:cs="Segoe UI"/>
          <w:b/>
          <w:i w:val="0"/>
        </w:rPr>
      </w:pPr>
    </w:p>
    <w:p w14:paraId="4A45CDA3" w14:textId="77777777" w:rsidR="00075D71" w:rsidRPr="00075D71" w:rsidRDefault="00075D71" w:rsidP="00075D71"/>
    <w:p w14:paraId="0CE0192E" w14:textId="77777777" w:rsidR="00AF187E" w:rsidRPr="00AF187E" w:rsidRDefault="00AF187E" w:rsidP="00AF187E">
      <w:pPr>
        <w:pStyle w:val="Titolo2"/>
        <w:ind w:right="3"/>
        <w:rPr>
          <w:rFonts w:ascii="Segoe UI" w:hAnsi="Segoe UI" w:cs="Segoe UI"/>
          <w:b/>
          <w:i w:val="0"/>
        </w:rPr>
      </w:pPr>
      <w:r w:rsidRPr="00AF187E">
        <w:rPr>
          <w:rFonts w:ascii="Segoe UI" w:hAnsi="Segoe UI" w:cs="Segoe UI"/>
          <w:i w:val="0"/>
        </w:rPr>
        <w:lastRenderedPageBreak/>
        <w:t>- l’impresa:</w:t>
      </w:r>
    </w:p>
    <w:p w14:paraId="0C32C338" w14:textId="77777777" w:rsidR="00AF187E" w:rsidRPr="00AF187E" w:rsidRDefault="00AF187E" w:rsidP="00AF187E">
      <w:pPr>
        <w:pStyle w:val="Titolo2"/>
        <w:ind w:left="708" w:right="3"/>
        <w:rPr>
          <w:rFonts w:ascii="Segoe UI" w:hAnsi="Segoe UI" w:cs="Segoe UI"/>
          <w:b/>
          <w:i w:val="0"/>
        </w:rPr>
      </w:pPr>
      <w:r w:rsidRPr="00AF187E">
        <w:rPr>
          <w:rFonts w:ascii="Segoe UI" w:hAnsi="Segoe UI" w:cs="Segoe UI"/>
          <w:i w:val="0"/>
        </w:rPr>
        <w:sym w:font="Symbol" w:char="F07F"/>
      </w:r>
      <w:r w:rsidRPr="00AF187E">
        <w:rPr>
          <w:rFonts w:ascii="Segoe UI" w:hAnsi="Segoe UI" w:cs="Segoe UI"/>
          <w:i w:val="0"/>
        </w:rPr>
        <w:t xml:space="preserve"> opera solo nei settori economici rientranti nel campo di applicazione di cui all’art. 1 del Reg. (UE) n. 2831/2023;</w:t>
      </w:r>
    </w:p>
    <w:p w14:paraId="1277F617" w14:textId="77777777" w:rsidR="00AF187E" w:rsidRPr="00AF187E" w:rsidRDefault="00AF187E" w:rsidP="00AF187E">
      <w:pPr>
        <w:pStyle w:val="Titolo2"/>
        <w:ind w:left="708" w:right="3"/>
        <w:rPr>
          <w:rFonts w:ascii="Segoe UI" w:hAnsi="Segoe UI" w:cs="Segoe UI"/>
          <w:b/>
          <w:i w:val="0"/>
        </w:rPr>
      </w:pPr>
      <w:r w:rsidRPr="00AF187E">
        <w:rPr>
          <w:rFonts w:ascii="Segoe UI" w:hAnsi="Segoe UI" w:cs="Segoe UI"/>
          <w:i w:val="0"/>
        </w:rPr>
        <w:sym w:font="Symbol" w:char="F07F"/>
      </w:r>
      <w:r w:rsidRPr="00AF187E">
        <w:rPr>
          <w:rFonts w:ascii="Segoe UI" w:hAnsi="Segoe UI" w:cs="Segoe UI"/>
          <w:i w:val="0"/>
        </w:rPr>
        <w:t xml:space="preserve"> opera anche in settori economici esclusi dal campo di applicazione di cui all’art. 1 del Reg. (UE) n. 2831/2023, tuttavia dispone di un sistema adeguato di separazione delle attività o distinzione dei costi.</w:t>
      </w:r>
    </w:p>
    <w:p w14:paraId="1F28936B" w14:textId="77777777" w:rsidR="00AF187E" w:rsidRPr="00AF187E" w:rsidRDefault="00AF187E" w:rsidP="00AF187E">
      <w:pPr>
        <w:pStyle w:val="Titolo2"/>
        <w:ind w:left="708" w:right="3"/>
        <w:rPr>
          <w:rFonts w:ascii="Segoe UI" w:hAnsi="Segoe UI" w:cs="Segoe UI"/>
          <w:i w:val="0"/>
        </w:rPr>
      </w:pPr>
    </w:p>
    <w:p w14:paraId="72AC3926" w14:textId="77777777" w:rsidR="00AF187E" w:rsidRPr="00AF187E" w:rsidRDefault="00AF187E" w:rsidP="00AF187E">
      <w:pPr>
        <w:spacing w:after="120"/>
        <w:ind w:left="360"/>
        <w:jc w:val="right"/>
        <w:rPr>
          <w:rFonts w:ascii="Segoe UI" w:hAnsi="Segoe UI" w:cs="Segoe UI"/>
          <w:bCs/>
          <w:iCs/>
          <w:sz w:val="22"/>
          <w:szCs w:val="22"/>
        </w:rPr>
      </w:pPr>
      <w:r w:rsidRPr="00AF187E">
        <w:rPr>
          <w:rFonts w:ascii="Segoe UI" w:hAnsi="Segoe UI" w:cs="Segoe UI"/>
          <w:bCs/>
          <w:iCs/>
          <w:sz w:val="22"/>
          <w:szCs w:val="22"/>
        </w:rPr>
        <w:t xml:space="preserve">Firma del Legale rappresentante </w:t>
      </w:r>
    </w:p>
    <w:p w14:paraId="5419595F" w14:textId="77777777" w:rsidR="00AF187E" w:rsidRPr="00AF187E" w:rsidRDefault="00AF187E" w:rsidP="00AF187E">
      <w:pPr>
        <w:spacing w:after="120"/>
        <w:ind w:left="360"/>
        <w:jc w:val="right"/>
        <w:rPr>
          <w:rFonts w:ascii="Segoe UI" w:hAnsi="Segoe UI" w:cs="Segoe UI"/>
          <w:bCs/>
          <w:i/>
          <w:iCs/>
          <w:sz w:val="22"/>
          <w:szCs w:val="22"/>
        </w:rPr>
      </w:pPr>
      <w:r w:rsidRPr="00AF187E">
        <w:rPr>
          <w:rFonts w:ascii="Segoe UI" w:hAnsi="Segoe UI" w:cs="Segoe UI"/>
          <w:bCs/>
          <w:i/>
          <w:iCs/>
          <w:sz w:val="22"/>
          <w:szCs w:val="22"/>
        </w:rPr>
        <w:t xml:space="preserve"> (documento firmato digitalmente)</w:t>
      </w:r>
    </w:p>
    <w:p w14:paraId="6B866102" w14:textId="77777777" w:rsidR="00AF187E" w:rsidRPr="00AF187E" w:rsidRDefault="00AF187E" w:rsidP="00AF187E">
      <w:pPr>
        <w:rPr>
          <w:rFonts w:ascii="Segoe UI" w:hAnsi="Segoe UI" w:cs="Segoe UI"/>
          <w:bCs/>
          <w:i/>
          <w:iCs/>
          <w:sz w:val="22"/>
          <w:szCs w:val="22"/>
        </w:rPr>
      </w:pPr>
    </w:p>
    <w:p w14:paraId="37A939C2" w14:textId="65198507" w:rsidR="00E2252E" w:rsidRPr="00AF187E" w:rsidRDefault="00E2252E" w:rsidP="00AF187E">
      <w:pPr>
        <w:rPr>
          <w:rFonts w:ascii="Segoe UI" w:hAnsi="Segoe UI" w:cs="Segoe UI"/>
        </w:rPr>
      </w:pPr>
    </w:p>
    <w:sectPr w:rsidR="00E2252E" w:rsidRPr="00AF18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E56C4" w14:textId="77777777" w:rsidR="00A63F37" w:rsidRDefault="00A63F37" w:rsidP="00D2527F">
      <w:r>
        <w:separator/>
      </w:r>
    </w:p>
  </w:endnote>
  <w:endnote w:type="continuationSeparator" w:id="0">
    <w:p w14:paraId="59A467E4" w14:textId="77777777" w:rsidR="00A63F37" w:rsidRDefault="00A63F37" w:rsidP="00D2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D22B" w14:textId="77777777" w:rsidR="00D4181F" w:rsidRDefault="00D418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8DED" w14:textId="2A9E35C6" w:rsidR="00D2527F" w:rsidRDefault="00D2527F" w:rsidP="00D2527F">
    <w:pPr>
      <w:pStyle w:val="Pidipagina"/>
    </w:pPr>
  </w:p>
  <w:p w14:paraId="1281AB76" w14:textId="4957C5B8" w:rsidR="00D2527F" w:rsidRDefault="00D2527F" w:rsidP="00D2527F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49100A" wp14:editId="7DDC670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20000" cy="0"/>
              <wp:effectExtent l="0" t="0" r="14605" b="1270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2BA1CD" id="Connettore 1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" strokecolor="#4472c4 [3204]" strokeweight=".25pt">
              <v:stroke joinstyle="miter"/>
            </v:line>
          </w:pict>
        </mc:Fallback>
      </mc:AlternateContent>
    </w:r>
  </w:p>
  <w:p w14:paraId="608C1B84" w14:textId="3C9D18DA" w:rsidR="00D2527F" w:rsidRPr="00D2527F" w:rsidRDefault="00D4181F" w:rsidP="00D2527F">
    <w:pPr>
      <w:pStyle w:val="Pidipagina"/>
      <w:jc w:val="center"/>
    </w:pPr>
    <w:r w:rsidRPr="00B036C0">
      <w:rPr>
        <w:noProof/>
      </w:rPr>
      <w:drawing>
        <wp:inline distT="0" distB="0" distL="0" distR="0" wp14:anchorId="71CF3131" wp14:editId="349F2860">
          <wp:extent cx="3795386" cy="612350"/>
          <wp:effectExtent l="0" t="0" r="2540" b="0"/>
          <wp:docPr id="1290905449" name="Immagine 1290905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51771" cy="621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3A9C" w14:textId="77777777" w:rsidR="00D4181F" w:rsidRDefault="00D418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33049" w14:textId="77777777" w:rsidR="00A63F37" w:rsidRDefault="00A63F37" w:rsidP="00D2527F">
      <w:r>
        <w:separator/>
      </w:r>
    </w:p>
  </w:footnote>
  <w:footnote w:type="continuationSeparator" w:id="0">
    <w:p w14:paraId="729368C0" w14:textId="77777777" w:rsidR="00A63F37" w:rsidRDefault="00A63F37" w:rsidP="00D25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82E0" w14:textId="77777777" w:rsidR="00D4181F" w:rsidRDefault="00D418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3184" w14:textId="65CCA063" w:rsidR="00D2527F" w:rsidRDefault="00D4181F">
    <w:pPr>
      <w:pStyle w:val="Intestazione"/>
    </w:pPr>
    <w:r>
      <w:rPr>
        <w:noProof/>
      </w:rPr>
      <w:drawing>
        <wp:inline distT="0" distB="0" distL="0" distR="0" wp14:anchorId="7631E827" wp14:editId="14B36529">
          <wp:extent cx="1164802" cy="692407"/>
          <wp:effectExtent l="0" t="0" r="0" b="0"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10834"/>
                  <a:stretch/>
                </pic:blipFill>
                <pic:spPr bwMode="auto">
                  <a:xfrm>
                    <a:off x="0" y="0"/>
                    <a:ext cx="1230538" cy="7314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66573C0" w14:textId="77777777" w:rsidR="00D2527F" w:rsidRDefault="00D2527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A090" w14:textId="77777777" w:rsidR="00D4181F" w:rsidRDefault="00D418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5053F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13D1F"/>
    <w:multiLevelType w:val="hybridMultilevel"/>
    <w:tmpl w:val="0A2477F2"/>
    <w:lvl w:ilvl="0" w:tplc="C2523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B0A37"/>
    <w:multiLevelType w:val="hybridMultilevel"/>
    <w:tmpl w:val="7CCC21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C1D77"/>
    <w:multiLevelType w:val="hybridMultilevel"/>
    <w:tmpl w:val="2B2A6AD2"/>
    <w:lvl w:ilvl="0" w:tplc="84F2A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41375F"/>
    <w:multiLevelType w:val="multilevel"/>
    <w:tmpl w:val="085C309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73B051A"/>
    <w:multiLevelType w:val="hybridMultilevel"/>
    <w:tmpl w:val="0E2C09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43051"/>
    <w:multiLevelType w:val="multilevel"/>
    <w:tmpl w:val="AEAA39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A9109B2"/>
    <w:multiLevelType w:val="multilevel"/>
    <w:tmpl w:val="A336C0C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  <w:i w:val="0"/>
        <w:sz w:val="2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FE03737"/>
    <w:multiLevelType w:val="hybridMultilevel"/>
    <w:tmpl w:val="EA38278A"/>
    <w:lvl w:ilvl="0" w:tplc="10E8D17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6185E"/>
    <w:multiLevelType w:val="multilevel"/>
    <w:tmpl w:val="0A60656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0F77DD7"/>
    <w:multiLevelType w:val="hybridMultilevel"/>
    <w:tmpl w:val="020CCA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A80CD9"/>
    <w:multiLevelType w:val="hybridMultilevel"/>
    <w:tmpl w:val="197E71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C26A2"/>
    <w:multiLevelType w:val="multilevel"/>
    <w:tmpl w:val="B3E009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DA44377"/>
    <w:multiLevelType w:val="hybridMultilevel"/>
    <w:tmpl w:val="CB26F70C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91934"/>
    <w:multiLevelType w:val="multilevel"/>
    <w:tmpl w:val="2C34547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3FF3861"/>
    <w:multiLevelType w:val="multilevel"/>
    <w:tmpl w:val="5F72249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7440F91"/>
    <w:multiLevelType w:val="hybridMultilevel"/>
    <w:tmpl w:val="958A63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E2005"/>
    <w:multiLevelType w:val="hybridMultilevel"/>
    <w:tmpl w:val="9E4C39E4"/>
    <w:lvl w:ilvl="0" w:tplc="E0801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D6CD8"/>
    <w:multiLevelType w:val="hybridMultilevel"/>
    <w:tmpl w:val="B588D4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F75CD"/>
    <w:multiLevelType w:val="multilevel"/>
    <w:tmpl w:val="0C64A8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0DC12F1"/>
    <w:multiLevelType w:val="multilevel"/>
    <w:tmpl w:val="C088D6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3184BB3"/>
    <w:multiLevelType w:val="multilevel"/>
    <w:tmpl w:val="AE22C85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3B434C4"/>
    <w:multiLevelType w:val="multilevel"/>
    <w:tmpl w:val="0114BDE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65174C8"/>
    <w:multiLevelType w:val="multilevel"/>
    <w:tmpl w:val="CD085D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66F69"/>
    <w:multiLevelType w:val="hybridMultilevel"/>
    <w:tmpl w:val="4D121D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01539D"/>
    <w:multiLevelType w:val="hybridMultilevel"/>
    <w:tmpl w:val="05EEF0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0C5690"/>
    <w:multiLevelType w:val="hybridMultilevel"/>
    <w:tmpl w:val="353EE1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4E23F5"/>
    <w:multiLevelType w:val="hybridMultilevel"/>
    <w:tmpl w:val="F72C1D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B59FA"/>
    <w:multiLevelType w:val="multilevel"/>
    <w:tmpl w:val="45703D3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2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60A26E0"/>
    <w:multiLevelType w:val="multilevel"/>
    <w:tmpl w:val="53900F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6F8516E"/>
    <w:multiLevelType w:val="multilevel"/>
    <w:tmpl w:val="513CB9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A2A7FD1"/>
    <w:multiLevelType w:val="multilevel"/>
    <w:tmpl w:val="8048BDD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448248F"/>
    <w:multiLevelType w:val="hybridMultilevel"/>
    <w:tmpl w:val="F174AF30"/>
    <w:lvl w:ilvl="0" w:tplc="95627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41CAA"/>
    <w:multiLevelType w:val="hybridMultilevel"/>
    <w:tmpl w:val="6F740D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F0453"/>
    <w:multiLevelType w:val="hybridMultilevel"/>
    <w:tmpl w:val="130857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61786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372304"/>
    <w:multiLevelType w:val="hybridMultilevel"/>
    <w:tmpl w:val="EF5E97C4"/>
    <w:lvl w:ilvl="0" w:tplc="97ECB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774A10"/>
    <w:multiLevelType w:val="hybridMultilevel"/>
    <w:tmpl w:val="648849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F298C"/>
    <w:multiLevelType w:val="hybridMultilevel"/>
    <w:tmpl w:val="326476DC"/>
    <w:lvl w:ilvl="0" w:tplc="D05855DE">
      <w:start w:val="1"/>
      <w:numFmt w:val="bullet"/>
      <w:lvlText w:val=""/>
      <w:lvlJc w:val="left"/>
      <w:pPr>
        <w:ind w:left="10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40" w15:restartNumberingAfterBreak="0">
    <w:nsid w:val="646253D5"/>
    <w:multiLevelType w:val="multilevel"/>
    <w:tmpl w:val="8F24F69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2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62E3929"/>
    <w:multiLevelType w:val="multilevel"/>
    <w:tmpl w:val="21425EC2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A56E0"/>
    <w:multiLevelType w:val="multilevel"/>
    <w:tmpl w:val="1786DFA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B9468DB"/>
    <w:multiLevelType w:val="multilevel"/>
    <w:tmpl w:val="D680AF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 w:val="0"/>
        <w:sz w:val="22"/>
      </w:rPr>
    </w:lvl>
  </w:abstractNum>
  <w:abstractNum w:abstractNumId="44" w15:restartNumberingAfterBreak="0">
    <w:nsid w:val="6CC355D0"/>
    <w:multiLevelType w:val="hybridMultilevel"/>
    <w:tmpl w:val="6F740D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CD5410"/>
    <w:multiLevelType w:val="multilevel"/>
    <w:tmpl w:val="4F90ABA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6E032868"/>
    <w:multiLevelType w:val="multilevel"/>
    <w:tmpl w:val="9BDA91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709F4422"/>
    <w:multiLevelType w:val="multilevel"/>
    <w:tmpl w:val="3DA07C9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71BF07CC"/>
    <w:multiLevelType w:val="hybridMultilevel"/>
    <w:tmpl w:val="A6B618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704D86"/>
    <w:multiLevelType w:val="hybridMultilevel"/>
    <w:tmpl w:val="779878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914906"/>
    <w:multiLevelType w:val="multilevel"/>
    <w:tmpl w:val="4F98F8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75853DBD"/>
    <w:multiLevelType w:val="multilevel"/>
    <w:tmpl w:val="85522CB2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75D70B4A"/>
    <w:multiLevelType w:val="hybridMultilevel"/>
    <w:tmpl w:val="82FA58B0"/>
    <w:lvl w:ilvl="0" w:tplc="97ECB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B36C58"/>
    <w:multiLevelType w:val="multilevel"/>
    <w:tmpl w:val="5C28C46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78581449"/>
    <w:multiLevelType w:val="multilevel"/>
    <w:tmpl w:val="079E9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A7F1C56"/>
    <w:multiLevelType w:val="multilevel"/>
    <w:tmpl w:val="865276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0829952">
    <w:abstractNumId w:val="30"/>
  </w:num>
  <w:num w:numId="2" w16cid:durableId="1392539404">
    <w:abstractNumId w:val="19"/>
  </w:num>
  <w:num w:numId="3" w16cid:durableId="1674717699">
    <w:abstractNumId w:val="41"/>
  </w:num>
  <w:num w:numId="4" w16cid:durableId="1935745687">
    <w:abstractNumId w:val="40"/>
  </w:num>
  <w:num w:numId="5" w16cid:durableId="1322004483">
    <w:abstractNumId w:val="31"/>
  </w:num>
  <w:num w:numId="6" w16cid:durableId="399207536">
    <w:abstractNumId w:val="42"/>
  </w:num>
  <w:num w:numId="7" w16cid:durableId="1300917634">
    <w:abstractNumId w:val="6"/>
  </w:num>
  <w:num w:numId="8" w16cid:durableId="1551070224">
    <w:abstractNumId w:val="47"/>
  </w:num>
  <w:num w:numId="9" w16cid:durableId="1936858920">
    <w:abstractNumId w:val="51"/>
  </w:num>
  <w:num w:numId="10" w16cid:durableId="1709602724">
    <w:abstractNumId w:val="22"/>
  </w:num>
  <w:num w:numId="11" w16cid:durableId="197596165">
    <w:abstractNumId w:val="9"/>
  </w:num>
  <w:num w:numId="12" w16cid:durableId="1446776728">
    <w:abstractNumId w:val="23"/>
  </w:num>
  <w:num w:numId="13" w16cid:durableId="2118332219">
    <w:abstractNumId w:val="15"/>
  </w:num>
  <w:num w:numId="14" w16cid:durableId="1318681505">
    <w:abstractNumId w:val="28"/>
  </w:num>
  <w:num w:numId="15" w16cid:durableId="1975988650">
    <w:abstractNumId w:val="53"/>
  </w:num>
  <w:num w:numId="16" w16cid:durableId="1208683320">
    <w:abstractNumId w:val="4"/>
  </w:num>
  <w:num w:numId="17" w16cid:durableId="1063331905">
    <w:abstractNumId w:val="14"/>
  </w:num>
  <w:num w:numId="18" w16cid:durableId="1065839908">
    <w:abstractNumId w:val="21"/>
  </w:num>
  <w:num w:numId="19" w16cid:durableId="1817912819">
    <w:abstractNumId w:val="45"/>
  </w:num>
  <w:num w:numId="20" w16cid:durableId="1515614135">
    <w:abstractNumId w:val="29"/>
  </w:num>
  <w:num w:numId="21" w16cid:durableId="530993072">
    <w:abstractNumId w:val="55"/>
  </w:num>
  <w:num w:numId="22" w16cid:durableId="1152910027">
    <w:abstractNumId w:val="20"/>
  </w:num>
  <w:num w:numId="23" w16cid:durableId="616063965">
    <w:abstractNumId w:val="12"/>
  </w:num>
  <w:num w:numId="24" w16cid:durableId="479461618">
    <w:abstractNumId w:val="50"/>
  </w:num>
  <w:num w:numId="25" w16cid:durableId="1166477819">
    <w:abstractNumId w:val="39"/>
  </w:num>
  <w:num w:numId="26" w16cid:durableId="822893298">
    <w:abstractNumId w:val="27"/>
  </w:num>
  <w:num w:numId="27" w16cid:durableId="73673130">
    <w:abstractNumId w:val="0"/>
  </w:num>
  <w:num w:numId="28" w16cid:durableId="36902746">
    <w:abstractNumId w:val="35"/>
  </w:num>
  <w:num w:numId="29" w16cid:durableId="1209299820">
    <w:abstractNumId w:val="24"/>
  </w:num>
  <w:num w:numId="30" w16cid:durableId="1666401758">
    <w:abstractNumId w:val="26"/>
  </w:num>
  <w:num w:numId="31" w16cid:durableId="819031751">
    <w:abstractNumId w:val="44"/>
  </w:num>
  <w:num w:numId="32" w16cid:durableId="540636467">
    <w:abstractNumId w:val="49"/>
  </w:num>
  <w:num w:numId="33" w16cid:durableId="1869022311">
    <w:abstractNumId w:val="8"/>
  </w:num>
  <w:num w:numId="34" w16cid:durableId="267084555">
    <w:abstractNumId w:val="33"/>
  </w:num>
  <w:num w:numId="35" w16cid:durableId="2033454115">
    <w:abstractNumId w:val="38"/>
  </w:num>
  <w:num w:numId="36" w16cid:durableId="1730614324">
    <w:abstractNumId w:val="13"/>
  </w:num>
  <w:num w:numId="37" w16cid:durableId="402870824">
    <w:abstractNumId w:val="1"/>
  </w:num>
  <w:num w:numId="38" w16cid:durableId="71397101">
    <w:abstractNumId w:val="7"/>
  </w:num>
  <w:num w:numId="39" w16cid:durableId="1205602409">
    <w:abstractNumId w:val="37"/>
  </w:num>
  <w:num w:numId="40" w16cid:durableId="102262798">
    <w:abstractNumId w:val="52"/>
  </w:num>
  <w:num w:numId="41" w16cid:durableId="1432778547">
    <w:abstractNumId w:val="25"/>
  </w:num>
  <w:num w:numId="42" w16cid:durableId="1970084369">
    <w:abstractNumId w:val="16"/>
  </w:num>
  <w:num w:numId="43" w16cid:durableId="887690429">
    <w:abstractNumId w:val="11"/>
  </w:num>
  <w:num w:numId="44" w16cid:durableId="1791632022">
    <w:abstractNumId w:val="48"/>
  </w:num>
  <w:num w:numId="45" w16cid:durableId="1476025793">
    <w:abstractNumId w:val="17"/>
  </w:num>
  <w:num w:numId="46" w16cid:durableId="417138766">
    <w:abstractNumId w:val="18"/>
  </w:num>
  <w:num w:numId="47" w16cid:durableId="1510556111">
    <w:abstractNumId w:val="5"/>
  </w:num>
  <w:num w:numId="48" w16cid:durableId="1089695597">
    <w:abstractNumId w:val="32"/>
  </w:num>
  <w:num w:numId="49" w16cid:durableId="2046253080">
    <w:abstractNumId w:val="34"/>
  </w:num>
  <w:num w:numId="50" w16cid:durableId="199436228">
    <w:abstractNumId w:val="46"/>
  </w:num>
  <w:num w:numId="51" w16cid:durableId="1895122671">
    <w:abstractNumId w:val="54"/>
  </w:num>
  <w:num w:numId="52" w16cid:durableId="1986203026">
    <w:abstractNumId w:val="3"/>
  </w:num>
  <w:num w:numId="53" w16cid:durableId="1387799143">
    <w:abstractNumId w:val="43"/>
  </w:num>
  <w:num w:numId="54" w16cid:durableId="240451618">
    <w:abstractNumId w:val="36"/>
  </w:num>
  <w:num w:numId="55" w16cid:durableId="1387143551">
    <w:abstractNumId w:val="2"/>
  </w:num>
  <w:num w:numId="56" w16cid:durableId="1117489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7F"/>
    <w:rsid w:val="00075D71"/>
    <w:rsid w:val="00184ED7"/>
    <w:rsid w:val="001C0D59"/>
    <w:rsid w:val="00220D3A"/>
    <w:rsid w:val="002301F2"/>
    <w:rsid w:val="002511A6"/>
    <w:rsid w:val="002C0199"/>
    <w:rsid w:val="002F1E6B"/>
    <w:rsid w:val="005117DC"/>
    <w:rsid w:val="005B48D2"/>
    <w:rsid w:val="005F1708"/>
    <w:rsid w:val="006338C7"/>
    <w:rsid w:val="00655E3C"/>
    <w:rsid w:val="009E28E4"/>
    <w:rsid w:val="00A63F37"/>
    <w:rsid w:val="00AF187E"/>
    <w:rsid w:val="00B04CC7"/>
    <w:rsid w:val="00B21247"/>
    <w:rsid w:val="00C07683"/>
    <w:rsid w:val="00C50319"/>
    <w:rsid w:val="00D2527F"/>
    <w:rsid w:val="00D4181F"/>
    <w:rsid w:val="00E2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A936F"/>
  <w15:chartTrackingRefBased/>
  <w15:docId w15:val="{4DC975A6-2C80-7A4F-A68A-2928537D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1708"/>
    <w:pPr>
      <w:jc w:val="both"/>
    </w:pPr>
    <w:rPr>
      <w:rFonts w:ascii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0D3A"/>
    <w:pPr>
      <w:spacing w:before="240" w:line="276" w:lineRule="auto"/>
      <w:ind w:left="360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20D3A"/>
    <w:pPr>
      <w:spacing w:before="120" w:after="120" w:line="276" w:lineRule="auto"/>
      <w:outlineLvl w:val="1"/>
    </w:pPr>
    <w:rPr>
      <w:i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0D3A"/>
    <w:pPr>
      <w:keepNext/>
      <w:keepLines/>
      <w:spacing w:before="280" w:after="80" w:line="276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0D3A"/>
    <w:pPr>
      <w:keepNext/>
      <w:keepLines/>
      <w:spacing w:before="240" w:after="40" w:line="276" w:lineRule="auto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0D3A"/>
    <w:pPr>
      <w:keepNext/>
      <w:keepLines/>
      <w:spacing w:before="220" w:after="40" w:line="276" w:lineRule="auto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0D3A"/>
    <w:pPr>
      <w:keepNext/>
      <w:keepLines/>
      <w:spacing w:before="200" w:after="40" w:line="276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2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27F"/>
    <w:rPr>
      <w:rFonts w:ascii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2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27F"/>
    <w:rPr>
      <w:rFonts w:ascii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0D3A"/>
    <w:rPr>
      <w:rFonts w:ascii="Times New Roman" w:hAnsi="Times New Roman" w:cs="Times New Roman"/>
      <w:b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0D3A"/>
    <w:rPr>
      <w:rFonts w:ascii="Times New Roman" w:hAnsi="Times New Roman" w:cs="Times New Roman"/>
      <w:i/>
      <w:sz w:val="22"/>
      <w:szCs w:val="2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0D3A"/>
    <w:rPr>
      <w:rFonts w:ascii="Times New Roman" w:hAnsi="Times New Roman" w:cs="Times New Roman"/>
      <w:b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0D3A"/>
    <w:rPr>
      <w:rFonts w:ascii="Times New Roman" w:hAnsi="Times New Roman" w:cs="Times New Roman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0D3A"/>
    <w:rPr>
      <w:rFonts w:ascii="Times New Roman" w:hAnsi="Times New Roman" w:cs="Times New Roman"/>
      <w:b/>
      <w:sz w:val="22"/>
      <w:szCs w:val="2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0D3A"/>
    <w:rPr>
      <w:rFonts w:ascii="Times New Roman" w:hAnsi="Times New Roman" w:cs="Times New Roman"/>
      <w:b/>
      <w:sz w:val="20"/>
      <w:szCs w:val="20"/>
      <w:lang w:eastAsia="it-IT"/>
    </w:rPr>
  </w:style>
  <w:style w:type="table" w:customStyle="1" w:styleId="TableNormal1">
    <w:name w:val="Table Normal1"/>
    <w:rsid w:val="00220D3A"/>
    <w:pPr>
      <w:spacing w:before="120" w:after="120" w:line="276" w:lineRule="auto"/>
      <w:jc w:val="both"/>
    </w:pPr>
    <w:rPr>
      <w:rFonts w:ascii="Times New Roman" w:hAnsi="Times New Roman" w:cs="Times New Roman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220D3A"/>
    <w:pPr>
      <w:keepNext/>
      <w:keepLines/>
      <w:spacing w:before="480" w:after="120" w:line="276" w:lineRule="auto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220D3A"/>
    <w:rPr>
      <w:rFonts w:ascii="Times New Roman" w:hAnsi="Times New Roman" w:cs="Times New Roman"/>
      <w:b/>
      <w:sz w:val="72"/>
      <w:szCs w:val="7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0D3A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0D3A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20D3A"/>
    <w:pPr>
      <w:spacing w:before="120" w:after="120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20D3A"/>
    <w:rPr>
      <w:rFonts w:ascii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20D3A"/>
    <w:rPr>
      <w:sz w:val="16"/>
      <w:szCs w:val="16"/>
    </w:rPr>
  </w:style>
  <w:style w:type="paragraph" w:styleId="Revisione">
    <w:name w:val="Revision"/>
    <w:hidden/>
    <w:uiPriority w:val="99"/>
    <w:semiHidden/>
    <w:rsid w:val="00220D3A"/>
    <w:rPr>
      <w:rFonts w:ascii="Times New Roman" w:hAnsi="Times New Roman" w:cs="Times New Roman"/>
      <w:sz w:val="22"/>
      <w:szCs w:val="22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0D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0D3A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20D3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20D3A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20D3A"/>
    <w:rPr>
      <w:vertAlign w:val="superscript"/>
    </w:rPr>
  </w:style>
  <w:style w:type="paragraph" w:styleId="Paragrafoelenco">
    <w:name w:val="List Paragraph"/>
    <w:aliases w:val="lista tabla,List Bulletized,lp1,Bullet Number,Use Case List Paragraph,Table Number Paragraph,Bullet List,FooterText,numbered,Paragraphe de liste1,Bulletr List Paragraph,列出段落,列出段落1,Listeafsnit1,Parágrafo da Lista1,Párrafo de lista1"/>
    <w:basedOn w:val="Normale"/>
    <w:link w:val="ParagrafoelencoCarattere"/>
    <w:uiPriority w:val="34"/>
    <w:qFormat/>
    <w:rsid w:val="00220D3A"/>
    <w:pPr>
      <w:spacing w:before="120" w:after="120" w:line="276" w:lineRule="auto"/>
      <w:ind w:left="720"/>
      <w:contextualSpacing/>
    </w:pPr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20D3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0D3A"/>
    <w:rPr>
      <w:color w:val="605E5C"/>
      <w:shd w:val="clear" w:color="auto" w:fill="E1DFDD"/>
    </w:rPr>
  </w:style>
  <w:style w:type="paragraph" w:customStyle="1" w:styleId="Default">
    <w:name w:val="Default"/>
    <w:rsid w:val="00220D3A"/>
    <w:pPr>
      <w:autoSpaceDE w:val="0"/>
      <w:autoSpaceDN w:val="0"/>
      <w:adjustRightInd w:val="0"/>
    </w:pPr>
    <w:rPr>
      <w:rFonts w:ascii="Cambria" w:hAnsi="Cambria" w:cs="Cambria"/>
      <w:color w:val="000000"/>
      <w:lang w:eastAsia="it-IT"/>
    </w:rPr>
  </w:style>
  <w:style w:type="paragraph" w:styleId="Nessunaspaziatura">
    <w:name w:val="No Spacing"/>
    <w:uiPriority w:val="1"/>
    <w:qFormat/>
    <w:rsid w:val="00220D3A"/>
    <w:rPr>
      <w:rFonts w:eastAsiaTheme="minorHAns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0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0D3A"/>
    <w:rPr>
      <w:rFonts w:ascii="Segoe UI" w:hAnsi="Segoe UI" w:cs="Segoe UI"/>
      <w:sz w:val="18"/>
      <w:szCs w:val="18"/>
      <w:lang w:eastAsia="it-IT"/>
    </w:rPr>
  </w:style>
  <w:style w:type="character" w:customStyle="1" w:styleId="ParagrafoelencoCarattere">
    <w:name w:val="Paragrafo elenco Carattere"/>
    <w:aliases w:val="lista tabla Carattere,List Bulletized Carattere,lp1 Carattere,Bullet Number Carattere,Use Case List Paragraph Carattere,Table Number Paragraph Carattere,Bullet List Carattere,FooterText Carattere,numbered Carattere"/>
    <w:link w:val="Paragrafoelenco"/>
    <w:uiPriority w:val="34"/>
    <w:locked/>
    <w:rsid w:val="00655E3C"/>
    <w:rPr>
      <w:rFonts w:ascii="Times New Roman" w:hAnsi="Times New Roman" w:cs="Times New Roman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2511A6"/>
    <w:pPr>
      <w:spacing w:before="120"/>
      <w:jc w:val="both"/>
    </w:pPr>
    <w:rPr>
      <w:rFonts w:ascii="Times New Roman" w:hAnsi="Times New Roman" w:cs="Times New Roman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uiPriority w:val="99"/>
    <w:rsid w:val="00AF187E"/>
    <w:pPr>
      <w:suppressLineNumbers/>
      <w:suppressAutoHyphens/>
      <w:jc w:val="left"/>
    </w:pPr>
    <w:rPr>
      <w:lang w:eastAsia="zh-CN"/>
    </w:rPr>
  </w:style>
  <w:style w:type="paragraph" w:customStyle="1" w:styleId="Corpotesto1">
    <w:name w:val="Corpo testo1"/>
    <w:uiPriority w:val="99"/>
    <w:rsid w:val="00AF187E"/>
    <w:pPr>
      <w:widowControl w:val="0"/>
      <w:snapToGrid w:val="0"/>
    </w:pPr>
    <w:rPr>
      <w:rFonts w:ascii="Times New Roman" w:hAnsi="Times New Roman" w:cs="Times New Roman"/>
      <w:color w:val="000000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1236</Words>
  <Characters>7049</Characters>
  <Application>Microsoft Office Word</Application>
  <DocSecurity>0</DocSecurity>
  <Lines>58</Lines>
  <Paragraphs>16</Paragraphs>
  <ScaleCrop>false</ScaleCrop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Zaina Olivia</cp:lastModifiedBy>
  <cp:revision>10</cp:revision>
  <dcterms:created xsi:type="dcterms:W3CDTF">2025-03-14T09:37:00Z</dcterms:created>
  <dcterms:modified xsi:type="dcterms:W3CDTF">2025-12-11T08:29:00Z</dcterms:modified>
</cp:coreProperties>
</file>