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18"/>
        </w:rPr>
      </w:pPr>
      <w:r>
        <w:rPr/>
        <w:drawing>
          <wp:inline distT="0" distB="0" distL="0" distR="0">
            <wp:extent cx="590550" cy="723900"/>
            <wp:effectExtent l="0" t="0" r="0" b="0"/>
            <wp:docPr id="1" name="Immagine 1" descr="http://nuovaintranet.comune.genova.it/sito/images/logo_comu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http://nuovaintranet.comune.genova.it/sito/images/logo_comune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color w:val="000000"/>
          <w:sz w:val="20"/>
          <w:szCs w:val="22"/>
        </w:rPr>
      </w:pPr>
      <w:r>
        <w:rPr>
          <w:b/>
          <w:sz w:val="20"/>
        </w:rPr>
        <w:t>MODELLO B</w:t>
      </w:r>
      <w:r>
        <w:rPr>
          <w:b/>
          <w:color w:val="000000"/>
          <w:sz w:val="20"/>
          <w:szCs w:val="22"/>
        </w:rPr>
        <w:t xml:space="preserve">1 </w:t>
      </w:r>
    </w:p>
    <w:p>
      <w:pPr>
        <w:pStyle w:val="Normal"/>
        <w:rPr>
          <w:color w:val="000000"/>
          <w:sz w:val="18"/>
          <w:szCs w:val="22"/>
        </w:rPr>
      </w:pPr>
      <w:r>
        <w:rPr>
          <w:color w:val="000000"/>
          <w:sz w:val="18"/>
          <w:szCs w:val="22"/>
        </w:rPr>
      </w:r>
    </w:p>
    <w:p>
      <w:pPr>
        <w:pStyle w:val="BodyText"/>
        <w:jc w:val="both"/>
        <w:rPr>
          <w:i/>
          <w:i/>
          <w:iCs/>
          <w:color w:val="FF0000"/>
        </w:rPr>
      </w:pPr>
      <w:r>
        <w:rPr/>
        <w:t>DICHIARAZIONE SITUAZIONE PATRIMONIALE DEL PRESIDENTE / CONSIGLIERE MUNICIPALE / ASSESSORE MUNICIPALE</w:t>
      </w:r>
    </w:p>
    <w:p>
      <w:pPr>
        <w:pStyle w:val="Normal"/>
        <w:rPr>
          <w:b/>
          <w:bCs/>
          <w:sz w:val="18"/>
          <w:szCs w:val="22"/>
        </w:rPr>
      </w:pPr>
      <w:r>
        <w:rPr>
          <w:b/>
          <w:bCs/>
          <w:sz w:val="18"/>
          <w:szCs w:val="22"/>
        </w:rPr>
      </w:r>
    </w:p>
    <w:p>
      <w:pPr>
        <w:pStyle w:val="Default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CICLO AMMINISTRATIVO 2025 – 2030</w:t>
      </w:r>
    </w:p>
    <w:p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</w:r>
    </w:p>
    <w:p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Municipio </w:t>
      </w: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VII Ponente</w:t>
      </w:r>
      <w:r>
        <w:rPr>
          <w:rFonts w:cs="Times New Roman" w:ascii="Times New Roman" w:hAnsi="Times New Roman"/>
          <w:b/>
          <w:i/>
          <w:iCs/>
          <w:sz w:val="18"/>
        </w:rPr>
        <w:tab/>
      </w:r>
    </w:p>
    <w:p>
      <w:pPr>
        <w:pStyle w:val="Default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Default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  <w:t xml:space="preserve"> </w:t>
      </w:r>
    </w:p>
    <w:tbl>
      <w:tblPr>
        <w:tblW w:w="9648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48"/>
      </w:tblGrid>
      <w:tr>
        <w:trPr>
          <w:trHeight w:val="169" w:hRule="atLeast"/>
        </w:trPr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3"/>
              <w:spacing w:before="60" w:after="0"/>
              <w:rPr>
                <w:rFonts w:cs="Times New Roman"/>
                <w:caps/>
                <w:sz w:val="2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0"/>
              </w:rPr>
              <w:t>DICHIARAZIONE PER LA PUBBLICITÀ DELLO STATO PATRIMONIALE</w:t>
            </w:r>
          </w:p>
        </w:tc>
      </w:tr>
    </w:tbl>
    <w:p>
      <w:pPr>
        <w:pStyle w:val="Default"/>
        <w:spacing w:before="60" w:after="0"/>
        <w:rPr>
          <w:rFonts w:ascii="Times New Roman" w:hAnsi="Times New Roman" w:cs="Times New Roman"/>
          <w:i/>
          <w:i/>
          <w:iCs/>
          <w:sz w:val="18"/>
          <w:szCs w:val="23"/>
        </w:rPr>
      </w:pPr>
      <w:r>
        <w:rPr>
          <w:rFonts w:cs="Times New Roman" w:ascii="Times New Roman" w:hAnsi="Times New Roman"/>
          <w:i/>
          <w:iCs/>
          <w:sz w:val="18"/>
          <w:szCs w:val="23"/>
        </w:rPr>
      </w:r>
    </w:p>
    <w:p>
      <w:pPr>
        <w:pStyle w:val="Default"/>
        <w:spacing w:before="60"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>Ai sensi del decreto legislativo 14 marzo 2013, n. 33 e della legge 5 luglio 1982, n. 441.</w:t>
      </w:r>
    </w:p>
    <w:p>
      <w:pPr>
        <w:pStyle w:val="Default"/>
        <w:spacing w:before="6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spacing w:before="60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sz w:val="18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 xml:space="preserve">Il/la sottoscritto/a </w:t>
      </w:r>
    </w:p>
    <w:p>
      <w:pPr>
        <w:pStyle w:val="Default"/>
        <w:spacing w:before="60" w:after="0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tbl>
      <w:tblPr>
        <w:tblW w:w="9648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67"/>
        <w:gridCol w:w="4680"/>
      </w:tblGrid>
      <w:tr>
        <w:trPr>
          <w:trHeight w:val="169" w:hRule="atLeast"/>
        </w:trPr>
        <w:tc>
          <w:tcPr>
            <w:tcW w:w="9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000000" w:val="clear"/>
          </w:tcPr>
          <w:p>
            <w:pPr>
              <w:pStyle w:val="Heading2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DICHIARANTE TITOLARE DI INCARICO POLITICO MUNICIPALE</w:t>
            </w:r>
          </w:p>
        </w:tc>
      </w:tr>
      <w:tr>
        <w:trPr>
          <w:trHeight w:val="849" w:hRule="atLeast"/>
          <w:cantSplit w:val="true"/>
        </w:trPr>
        <w:tc>
          <w:tcPr>
            <w:tcW w:w="9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18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18"/>
                <w:szCs w:val="22"/>
              </w:rPr>
              <w:t>Carica ricoperta nel Municipio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22"/>
              </w:rPr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CONSIGLIERE</w:t>
            </w:r>
          </w:p>
        </w:tc>
      </w:tr>
      <w:tr>
        <w:trPr>
          <w:trHeight w:val="148" w:hRule="atLeast"/>
        </w:trPr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18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18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iCs/>
                <w:sz w:val="18"/>
                <w:szCs w:val="22"/>
              </w:rPr>
              <w:t>Cognome</w:t>
            </w:r>
          </w:p>
          <w:p>
            <w:pPr>
              <w:pStyle w:val="Normal"/>
              <w:jc w:val="center"/>
              <w:rPr>
                <w:i/>
                <w:i/>
                <w:iCs/>
                <w:color w:val="000000"/>
                <w:sz w:val="18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22"/>
              </w:rPr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MUSSO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/>
                <w:iCs/>
                <w:sz w:val="18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18"/>
                <w:szCs w:val="22"/>
              </w:rPr>
              <w:t>Nome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i/>
                <w:i/>
                <w:iCs/>
                <w:sz w:val="18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  <w:szCs w:val="22"/>
              </w:rPr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FULVIA</w:t>
            </w:r>
          </w:p>
        </w:tc>
      </w:tr>
    </w:tbl>
    <w:p>
      <w:pPr>
        <w:pStyle w:val="Default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dichiara di possedere quanto segue:</w:t>
      </w:r>
    </w:p>
    <w:p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BENI IMMOBILI (TERRENI E FABBRICATI)</w:t>
      </w:r>
    </w:p>
    <w:p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tbl>
      <w:tblPr>
        <w:tblW w:w="9709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8"/>
        <w:gridCol w:w="3419"/>
        <w:gridCol w:w="1612"/>
        <w:gridCol w:w="2409"/>
      </w:tblGrid>
      <w:tr>
        <w:trPr>
          <w:trHeight w:val="169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18"/>
              </w:rPr>
              <w:t xml:space="preserve">Natura del diritto </w:t>
            </w:r>
            <w:r>
              <w:rPr>
                <w:rStyle w:val="FootnoteReference"/>
                <w:rFonts w:cs="Times New Roman" w:ascii="Times New Roman" w:hAnsi="Times New Roman"/>
                <w:i/>
                <w:iCs/>
                <w:sz w:val="22"/>
                <w:szCs w:val="18"/>
              </w:rPr>
              <w:footnoteReference w:id="2"/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hanging="20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i/>
                <w:iCs/>
                <w:color w:val="000000"/>
                <w:sz w:val="22"/>
                <w:szCs w:val="18"/>
              </w:rPr>
              <w:t>Tipologia</w:t>
            </w:r>
            <w:r>
              <w:rPr>
                <w:rStyle w:val="FootnoteReference"/>
                <w:i/>
                <w:iCs/>
                <w:color w:val="000000"/>
                <w:sz w:val="22"/>
                <w:szCs w:val="18"/>
              </w:rPr>
              <w:footnoteReference w:id="3"/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18"/>
              </w:rPr>
              <w:t>Quota di titolarità 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18"/>
              </w:rPr>
              <w:t>Italia/Estero</w:t>
            </w:r>
          </w:p>
        </w:tc>
      </w:tr>
      <w:tr>
        <w:trPr>
          <w:trHeight w:val="152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1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PROPRIETA’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FABBRICATO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ITALIA</w:t>
            </w:r>
          </w:p>
        </w:tc>
      </w:tr>
      <w:tr>
        <w:trPr>
          <w:trHeight w:val="152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2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PROPRIETA’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FABBRICATO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33,33%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ITALIA</w:t>
            </w:r>
          </w:p>
        </w:tc>
      </w:tr>
      <w:tr>
        <w:trPr>
          <w:trHeight w:val="152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3  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BENI MOBILI ISCRITTI IN PUBBLICI REGISTRI (autoveicoli, motoveicoli, imbarcazioni, aeromobili)</w:t>
      </w:r>
    </w:p>
    <w:p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tbl>
      <w:tblPr>
        <w:tblW w:w="9709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72"/>
        <w:gridCol w:w="2340"/>
        <w:gridCol w:w="2197"/>
      </w:tblGrid>
      <w:tr>
        <w:trPr>
          <w:trHeight w:val="148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Tipologia – indicare se Autovetture, motoveicoli, aeromobili, imbarcazioni da diporto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CV fiscali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anno immatricolazione</w:t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AUTOVETTURA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CV  20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25/03/2011</w:t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  <w:cantSplit w:val="true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19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AZIONI E QUOTE DI PARTECIPAZIONI IN SOCIETA’</w:t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tbl>
      <w:tblPr>
        <w:tblW w:w="9704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68"/>
        <w:gridCol w:w="2162"/>
        <w:gridCol w:w="2338"/>
        <w:gridCol w:w="2035"/>
      </w:tblGrid>
      <w:tr>
        <w:trPr>
          <w:trHeight w:val="148" w:hRule="atLeast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Denominazione della società (anche estera)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Tipologia (quote o azioni)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n. di azioni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n. di quote</w:t>
            </w:r>
          </w:p>
        </w:tc>
      </w:tr>
      <w:tr>
        <w:trPr>
          <w:trHeight w:val="152" w:hRule="atLeast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MUSSO ASSICURAZIONI SNC DI FULVIA MUSSO &amp; C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QUOTE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70%</w:t>
            </w:r>
          </w:p>
        </w:tc>
      </w:tr>
      <w:tr>
        <w:trPr>
          <w:trHeight w:val="152" w:hRule="atLeast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ESERCIZIO DI FUNZIONI DI AMMINISTRATORE O SINDACO DI SOCIETÀ</w:t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tbl>
      <w:tblPr>
        <w:tblW w:w="9709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72"/>
        <w:gridCol w:w="4536"/>
      </w:tblGrid>
      <w:tr>
        <w:trPr>
          <w:trHeight w:val="148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Denominazione della società (anche estera)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Natura dell'incarico</w:t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TITOLARITA’ DI IMPRESE</w:t>
      </w:r>
    </w:p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tbl>
      <w:tblPr>
        <w:tblW w:w="9709" w:type="dxa"/>
        <w:jc w:val="left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72"/>
        <w:gridCol w:w="4536"/>
      </w:tblGrid>
      <w:tr>
        <w:trPr>
          <w:trHeight w:val="148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Denominazione dell’impresa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>Qualifica</w:t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MUSSO ASSICURAZIONI SNC DI MUSSO FULVIA &amp; C.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RAPPRESENTANTE  LEGALE</w:t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2" w:hRule="atLeast"/>
        </w:trPr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jc w:val="both"/>
        <w:rPr>
          <w:rFonts w:ascii="Times New Roman" w:hAnsi="Times New Roman" w:cs="Times New Roman"/>
          <w:i/>
          <w:i/>
          <w:iCs/>
          <w:color w:val="auto"/>
          <w:sz w:val="22"/>
        </w:rPr>
      </w:pPr>
      <w:r>
        <w:rPr>
          <w:rFonts w:cs="Times New Roman" w:ascii="Times New Roman" w:hAnsi="Times New Roman"/>
          <w:i/>
          <w:iCs/>
          <w:color w:val="auto"/>
          <w:sz w:val="22"/>
        </w:rPr>
      </w:r>
    </w:p>
    <w:p>
      <w:pPr>
        <w:pStyle w:val="Default"/>
        <w:jc w:val="both"/>
        <w:rPr>
          <w:rFonts w:ascii="Times New Roman" w:hAnsi="Times New Roman" w:cs="Times New Roman"/>
          <w:i/>
          <w:i/>
          <w:iCs/>
          <w:color w:val="auto"/>
          <w:sz w:val="22"/>
        </w:rPr>
      </w:pPr>
      <w:r>
        <w:rPr>
          <w:rFonts w:cs="Times New Roman" w:ascii="Times New Roman" w:hAnsi="Times New Roman"/>
          <w:i/>
          <w:iCs/>
          <w:color w:val="auto"/>
          <w:sz w:val="22"/>
        </w:rPr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auto"/>
        </w:rPr>
        <w:t>Sono consapevole che la presente dichiarazione verrà pubblicata nella sezione Amministrazione Trasparente del sito istituzionale del Comune di Genova ai sensi dell’art. 14 del D. Lgs. 33/2013.</w:t>
      </w:r>
    </w:p>
    <w:p>
      <w:pPr>
        <w:pStyle w:val="Default"/>
        <w:jc w:val="both"/>
        <w:rPr>
          <w:rFonts w:ascii="Times New Roman" w:hAnsi="Times New Roman" w:cs="Times New Roman"/>
          <w:i/>
          <w:i/>
          <w:iCs/>
          <w:color w:val="auto"/>
        </w:rPr>
      </w:pPr>
      <w:r>
        <w:rPr>
          <w:rFonts w:cs="Times New Roman" w:ascii="Times New Roman" w:hAnsi="Times New Roman"/>
          <w:i/>
          <w:iCs/>
          <w:color w:val="auto"/>
        </w:rPr>
      </w:r>
    </w:p>
    <w:p>
      <w:pPr>
        <w:pStyle w:val="Default"/>
        <w:jc w:val="both"/>
        <w:rPr>
          <w:rFonts w:ascii="Times New Roman" w:hAnsi="Times New Roman" w:cs="Times New Roman"/>
          <w:i/>
          <w:i/>
          <w:iCs/>
          <w:color w:val="auto"/>
        </w:rPr>
      </w:pPr>
      <w:r>
        <w:rPr>
          <w:rFonts w:cs="Times New Roman" w:ascii="Times New Roman" w:hAnsi="Times New Roman"/>
          <w:i/>
          <w:iCs/>
          <w:color w:val="auto"/>
        </w:rPr>
        <w:t>Sul mio onore affermo che la dichiarazione corrisponde al vero, consapevole delle sanzioni penali, nel caso di dichiarazioni non veritiere e falsità negli atti, richiamate dall’art. 76 del D.P.R. 445/2000 e ss.mm.ii;</w:t>
      </w:r>
    </w:p>
    <w:p>
      <w:pPr>
        <w:pStyle w:val="Default"/>
        <w:jc w:val="both"/>
        <w:rPr>
          <w:rFonts w:ascii="Times New Roman" w:hAnsi="Times New Roman" w:cs="Times New Roman"/>
          <w:i/>
          <w:i/>
          <w:iCs/>
          <w:color w:val="auto"/>
          <w:sz w:val="22"/>
        </w:rPr>
      </w:pPr>
      <w:r>
        <w:rPr>
          <w:rFonts w:cs="Times New Roman" w:ascii="Times New Roman" w:hAnsi="Times New Roman"/>
          <w:i/>
          <w:iCs/>
          <w:color w:val="auto"/>
          <w:sz w:val="22"/>
        </w:rPr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  <w:t xml:space="preserve">Luogo, data </w:t>
        <w:tab/>
        <w:tab/>
        <w:tab/>
        <w:tab/>
        <w:tab/>
        <w:tab/>
        <w:tab/>
        <w:tab/>
        <w:tab/>
        <w:t>Firma</w:t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  <w:tab/>
        <w:tab/>
        <w:tab/>
        <w:tab/>
        <w:tab/>
        <w:tab/>
        <w:tab/>
        <w:tab/>
        <w:tab/>
      </w:r>
    </w:p>
    <w:p>
      <w:pPr>
        <w:pStyle w:val="Normal"/>
        <w:ind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  <w:t>Genova lì, 12/12/2025</w:t>
      </w:r>
      <w:r>
        <w:rPr>
          <w:i/>
          <w:iCs/>
          <w:sz w:val="22"/>
        </w:rPr>
        <w:tab/>
        <w:tab/>
        <w:tab/>
        <w:tab/>
        <w:tab/>
        <w:tab/>
        <w:tab/>
        <w:t xml:space="preserve">      </w:t>
      </w:r>
      <w:r>
        <w:rPr>
          <w:i/>
          <w:iCs/>
          <w:sz w:val="22"/>
        </w:rPr>
        <w:t>Fulvia Musso</w:t>
      </w:r>
      <w:r>
        <w:rPr>
          <w:i/>
          <w:iCs/>
          <w:sz w:val="22"/>
        </w:rPr>
        <w:tab/>
        <w:tab/>
        <w:t xml:space="preserve">         </w:t>
      </w:r>
    </w:p>
    <w:p>
      <w:pPr>
        <w:pStyle w:val="Normal"/>
        <w:ind w:firstLine="708" w:left="4956"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firstLine="708" w:left="4956" w:right="280"/>
        <w:jc w:val="both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Normal"/>
        <w:ind w:firstLine="708" w:left="4956" w:right="280"/>
        <w:jc w:val="right"/>
        <w:rPr>
          <w:i/>
          <w:i/>
          <w:color w:val="000000"/>
          <w:sz w:val="18"/>
        </w:rPr>
      </w:pPr>
      <w:r>
        <w:rPr>
          <w:i/>
          <w:color w:val="000000"/>
          <w:sz w:val="18"/>
        </w:rPr>
      </w:r>
    </w:p>
    <w:p>
      <w:pPr>
        <w:pStyle w:val="Default"/>
        <w:jc w:val="both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sz w:val="18"/>
        </w:rPr>
        <w:t xml:space="preserve">                                                                                                                                             </w:t>
      </w:r>
    </w:p>
    <w:p>
      <w:pPr>
        <w:pStyle w:val="Default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i/>
          <w:sz w:val="22"/>
          <w:szCs w:val="22"/>
        </w:rPr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34" w:right="1134" w:gutter="0" w:header="0" w:top="567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i/>
          <w:i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i/>
        </w:rPr>
        <w:t>Specificare se trattasi di: proprietà; superficie; enfiteusi; usufrutto; uso; abitazione; servitù; ipoteca</w:t>
      </w:r>
    </w:p>
    <w:p>
      <w:pPr>
        <w:pStyle w:val="FootnoteText"/>
        <w:rPr/>
      </w:pPr>
      <w:r>
        <w:rPr/>
      </w:r>
    </w:p>
  </w:footnote>
  <w:footnote w:id="3">
    <w:p>
      <w:pPr>
        <w:pStyle w:val="FootnoteText"/>
        <w:rPr>
          <w:i/>
          <w:i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i/>
        </w:rPr>
        <w:t>Specificare se trattasi di: fabbricato oppure terreno.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6f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rsid w:val="00b66f2b"/>
    <w:pPr>
      <w:keepNext w:val="true"/>
      <w:jc w:val="center"/>
      <w:outlineLvl w:val="0"/>
    </w:pPr>
    <w:rPr>
      <w:rFonts w:cs="Arial"/>
      <w:b/>
      <w:bCs/>
      <w:color w:val="000000"/>
      <w:sz w:val="23"/>
      <w:szCs w:val="23"/>
    </w:rPr>
  </w:style>
  <w:style w:type="paragraph" w:styleId="Heading2">
    <w:name w:val="heading 2"/>
    <w:basedOn w:val="Normal"/>
    <w:next w:val="Normal"/>
    <w:qFormat/>
    <w:rsid w:val="00b66f2b"/>
    <w:pPr>
      <w:keepNext w:val="true"/>
      <w:jc w:val="center"/>
      <w:outlineLvl w:val="1"/>
    </w:pPr>
    <w:rPr>
      <w:rFonts w:cs="Arial"/>
      <w:b/>
      <w:bCs/>
      <w:color w:val="FFFFFF"/>
      <w:sz w:val="23"/>
      <w:szCs w:val="23"/>
    </w:rPr>
  </w:style>
  <w:style w:type="paragraph" w:styleId="Heading3">
    <w:name w:val="heading 3"/>
    <w:basedOn w:val="Normal"/>
    <w:next w:val="Normal"/>
    <w:qFormat/>
    <w:rsid w:val="00b66f2b"/>
    <w:pPr>
      <w:keepNext w:val="true"/>
      <w:spacing w:before="60" w:after="0"/>
      <w:jc w:val="center"/>
      <w:outlineLvl w:val="2"/>
    </w:pPr>
    <w:rPr>
      <w:rFonts w:cs="Arial"/>
      <w:b/>
      <w:bCs/>
      <w:color w:val="000000"/>
      <w:sz w:val="28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>
    <w:name w:val="Caratteri nota a piè di pagina"/>
    <w:basedOn w:val="DefaultParagraphFont"/>
    <w:semiHidden/>
    <w:qFormat/>
    <w:rsid w:val="00b66f2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8919f8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5919f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5919f0"/>
    <w:rPr>
      <w:sz w:val="24"/>
      <w:szCs w:val="24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semiHidden/>
    <w:rsid w:val="00b66f2b"/>
    <w:pPr>
      <w:jc w:val="center"/>
    </w:pPr>
    <w:rPr>
      <w:b/>
      <w:bCs/>
      <w:sz w:val="22"/>
      <w:szCs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b66f2b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it-IT" w:eastAsia="it-IT" w:bidi="ar-SA"/>
    </w:rPr>
  </w:style>
  <w:style w:type="paragraph" w:styleId="FootnoteText">
    <w:name w:val="footnote text"/>
    <w:basedOn w:val="Normal"/>
    <w:semiHidden/>
    <w:rsid w:val="00b66f2b"/>
    <w:pPr/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919f8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919f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5919f0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07A2-77A6-41D6-AD7C-07B81E62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LibreOffice/24.8.4.2$Windows_X86_64 LibreOffice_project/bb3cfa12c7b1bf994ecc5649a80400d06cd71002</Application>
  <AppVersion>15.0000</AppVersion>
  <Pages>3</Pages>
  <Words>299</Words>
  <Characters>1745</Characters>
  <CharactersWithSpaces>2160</CharactersWithSpaces>
  <Paragraphs>88</Paragraphs>
  <Company>Comune di Genova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2020-11-30T16:47:00Z</dcterms:created>
  <dc:creator>B633810</dc:creator>
  <dc:description/>
  <dc:language>it-IT</dc:language>
  <cp:lastModifiedBy/>
  <cp:lastPrinted>2017-09-12T08:04:00Z</cp:lastPrinted>
  <dcterms:modified xsi:type="dcterms:W3CDTF">2025-12-12T09:42:55Z</dcterms:modified>
  <cp:revision>19</cp:revision>
  <dc:subject/>
  <dc:title>A1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