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BB55C" w14:textId="56A67E8D" w:rsidR="000041C7" w:rsidRPr="00611C4C" w:rsidRDefault="000041C7" w:rsidP="000041C7">
      <w:pPr>
        <w:rPr>
          <w:rFonts w:ascii="EC Square Sans Pro" w:hAnsi="EC Square Sans Pro" w:cstheme="majorHAnsi"/>
        </w:rPr>
      </w:pPr>
    </w:p>
    <w:p w14:paraId="449951C1" w14:textId="77777777" w:rsidR="000041C7" w:rsidRPr="00866101" w:rsidRDefault="000041C7" w:rsidP="000041C7">
      <w:pPr>
        <w:jc w:val="both"/>
      </w:pPr>
      <w:r w:rsidRPr="00866101">
        <w:t>La nuova procedura di autorizzazione al rilascio di dati Prot. N.0463195 del 22/12/2021 prevede che  qualora i dati richiesti non siano reperibili ordinariamente nei servizi presenti nei portali di Ente, quali OPENDATA (</w:t>
      </w:r>
      <w:hyperlink r:id="rId8" w:history="1">
        <w:r w:rsidRPr="00866101">
          <w:rPr>
            <w:rStyle w:val="Collegamentoipertestuale"/>
          </w:rPr>
          <w:t>https://dati.comune.genova.it/</w:t>
        </w:r>
      </w:hyperlink>
      <w:r w:rsidRPr="00866101">
        <w:t>), STATISTICA</w:t>
      </w:r>
      <w:r>
        <w:t xml:space="preserve"> </w:t>
      </w:r>
      <w:r w:rsidRPr="00866101">
        <w:t>(</w:t>
      </w:r>
      <w:hyperlink r:id="rId9" w:tgtFrame="_blank" w:history="1">
        <w:r w:rsidRPr="00866101">
          <w:rPr>
            <w:rStyle w:val="Collegamentoipertestuale"/>
          </w:rPr>
          <w:t>http://statistica.comune.genova.it/</w:t>
        </w:r>
      </w:hyperlink>
      <w:r w:rsidRPr="00866101">
        <w:t>), GEOPORTALE  (</w:t>
      </w:r>
      <w:hyperlink r:id="rId10" w:tgtFrame="_blank" w:history="1">
        <w:r w:rsidRPr="00866101">
          <w:rPr>
            <w:rStyle w:val="Collegamentoipertestuale"/>
          </w:rPr>
          <w:t>https://geoportale.comune.genova.it/</w:t>
        </w:r>
      </w:hyperlink>
      <w:r w:rsidRPr="00866101">
        <w:t>) il loro rilascio deve essere necessariamente ed inderogabilmente subordinato alla previa autorizzazione degli uffici competenti.</w:t>
      </w:r>
    </w:p>
    <w:p w14:paraId="48E22FF4" w14:textId="77777777" w:rsidR="000041C7" w:rsidRPr="00866101" w:rsidRDefault="000041C7" w:rsidP="000041C7"/>
    <w:p w14:paraId="2856917D" w14:textId="77777777" w:rsidR="000041C7" w:rsidRPr="00866101" w:rsidRDefault="000041C7" w:rsidP="000041C7">
      <w:r w:rsidRPr="00866101">
        <w:t>Pertanto al fine di avviare la procedura autorizzativa è necessario fornire una serie di informazioni riportate nella scheda sottostante.</w:t>
      </w:r>
    </w:p>
    <w:p w14:paraId="1C1826D4" w14:textId="77777777" w:rsidR="000041C7" w:rsidRPr="00866101" w:rsidRDefault="000041C7" w:rsidP="000041C7">
      <w:bookmarkStart w:id="1" w:name="_GoBack"/>
      <w:bookmarkEnd w:id="1"/>
    </w:p>
    <w:tbl>
      <w:tblPr>
        <w:tblStyle w:val="Grigliatabella"/>
        <w:tblpPr w:leftFromText="141" w:rightFromText="141" w:vertAnchor="text" w:horzAnchor="margin" w:tblpXSpec="center" w:tblpY="151"/>
        <w:tblW w:w="11095" w:type="dxa"/>
        <w:tblInd w:w="0" w:type="dxa"/>
        <w:tblLook w:val="04A0" w:firstRow="1" w:lastRow="0" w:firstColumn="1" w:lastColumn="0" w:noHBand="0" w:noVBand="1"/>
      </w:tblPr>
      <w:tblGrid>
        <w:gridCol w:w="4083"/>
        <w:gridCol w:w="7012"/>
      </w:tblGrid>
      <w:tr w:rsidR="000041C7" w:rsidRPr="00866101" w14:paraId="3A0DDCA3" w14:textId="77777777" w:rsidTr="00D9725E">
        <w:trPr>
          <w:trHeight w:val="490"/>
        </w:trPr>
        <w:tc>
          <w:tcPr>
            <w:tcW w:w="4083" w:type="dxa"/>
            <w:vAlign w:val="center"/>
          </w:tcPr>
          <w:p w14:paraId="65965241" w14:textId="294DA8C0" w:rsidR="000041C7" w:rsidRPr="00EE2ACC" w:rsidRDefault="000041C7" w:rsidP="00D9725E">
            <w:pPr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 xml:space="preserve">Nome </w:t>
            </w:r>
            <w:r w:rsidR="00611C4C" w:rsidRPr="00EE2ACC">
              <w:rPr>
                <w:i/>
                <w:lang w:val="it-IT"/>
              </w:rPr>
              <w:t>C</w:t>
            </w:r>
            <w:r w:rsidRPr="00EE2ACC">
              <w:rPr>
                <w:i/>
                <w:lang w:val="it-IT"/>
              </w:rPr>
              <w:t>ognome</w:t>
            </w:r>
          </w:p>
        </w:tc>
        <w:tc>
          <w:tcPr>
            <w:tcW w:w="7011" w:type="dxa"/>
            <w:vAlign w:val="center"/>
          </w:tcPr>
          <w:p w14:paraId="52DE6D24" w14:textId="77777777" w:rsidR="000041C7" w:rsidRPr="00EE2ACC" w:rsidRDefault="000041C7" w:rsidP="00D9725E">
            <w:pPr>
              <w:rPr>
                <w:i/>
                <w:lang w:val="it-IT"/>
              </w:rPr>
            </w:pPr>
          </w:p>
        </w:tc>
      </w:tr>
      <w:tr w:rsidR="000041C7" w:rsidRPr="00866101" w14:paraId="139AC7F8" w14:textId="77777777" w:rsidTr="00D9725E">
        <w:trPr>
          <w:trHeight w:val="1594"/>
        </w:trPr>
        <w:tc>
          <w:tcPr>
            <w:tcW w:w="4083" w:type="dxa"/>
            <w:vAlign w:val="center"/>
          </w:tcPr>
          <w:p w14:paraId="40D63BE5" w14:textId="77777777" w:rsidR="000041C7" w:rsidRPr="00EE2ACC" w:rsidRDefault="000041C7" w:rsidP="00D9725E">
            <w:pPr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>Tipologia del richiedente (1)</w:t>
            </w:r>
          </w:p>
        </w:tc>
        <w:tc>
          <w:tcPr>
            <w:tcW w:w="7011" w:type="dxa"/>
            <w:vAlign w:val="center"/>
          </w:tcPr>
          <w:p w14:paraId="75C4A27F" w14:textId="77777777" w:rsidR="000041C7" w:rsidRPr="00EE2ACC" w:rsidRDefault="000041C7" w:rsidP="00D9725E">
            <w:pPr>
              <w:rPr>
                <w:i/>
                <w:lang w:val="it-IT"/>
              </w:rPr>
            </w:pPr>
          </w:p>
        </w:tc>
      </w:tr>
      <w:tr w:rsidR="000041C7" w:rsidRPr="00866101" w14:paraId="4014C1D1" w14:textId="77777777" w:rsidTr="00D9725E">
        <w:trPr>
          <w:trHeight w:val="764"/>
        </w:trPr>
        <w:tc>
          <w:tcPr>
            <w:tcW w:w="4083" w:type="dxa"/>
            <w:vAlign w:val="center"/>
          </w:tcPr>
          <w:p w14:paraId="33F622E0" w14:textId="77777777" w:rsidR="000041C7" w:rsidRPr="00EE2ACC" w:rsidRDefault="000041C7" w:rsidP="00D9725E">
            <w:pPr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>Dati richiesti</w:t>
            </w:r>
          </w:p>
        </w:tc>
        <w:tc>
          <w:tcPr>
            <w:tcW w:w="7011" w:type="dxa"/>
            <w:vAlign w:val="center"/>
          </w:tcPr>
          <w:p w14:paraId="04A4C48B" w14:textId="77777777" w:rsidR="000041C7" w:rsidRPr="00EE2ACC" w:rsidRDefault="000041C7" w:rsidP="00D9725E">
            <w:pPr>
              <w:rPr>
                <w:i/>
                <w:lang w:val="it-IT"/>
              </w:rPr>
            </w:pPr>
          </w:p>
        </w:tc>
      </w:tr>
      <w:tr w:rsidR="000041C7" w:rsidRPr="00866101" w14:paraId="64EADF5A" w14:textId="77777777" w:rsidTr="00D9725E">
        <w:trPr>
          <w:trHeight w:val="764"/>
        </w:trPr>
        <w:tc>
          <w:tcPr>
            <w:tcW w:w="4083" w:type="dxa"/>
            <w:vAlign w:val="center"/>
          </w:tcPr>
          <w:p w14:paraId="775C470A" w14:textId="77777777" w:rsidR="000041C7" w:rsidRPr="00EE2ACC" w:rsidRDefault="000041C7" w:rsidP="00D9725E">
            <w:pPr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>Struttura di riferimento (2)</w:t>
            </w:r>
          </w:p>
        </w:tc>
        <w:tc>
          <w:tcPr>
            <w:tcW w:w="7011" w:type="dxa"/>
            <w:vAlign w:val="center"/>
          </w:tcPr>
          <w:p w14:paraId="2A1E3BDA" w14:textId="77777777" w:rsidR="000041C7" w:rsidRPr="00EE2ACC" w:rsidRDefault="000041C7" w:rsidP="00D9725E">
            <w:pPr>
              <w:rPr>
                <w:i/>
                <w:lang w:val="it-IT"/>
              </w:rPr>
            </w:pPr>
          </w:p>
        </w:tc>
      </w:tr>
      <w:tr w:rsidR="000041C7" w:rsidRPr="00866101" w14:paraId="5E8F8FD0" w14:textId="77777777" w:rsidTr="00D9725E">
        <w:trPr>
          <w:trHeight w:val="694"/>
        </w:trPr>
        <w:tc>
          <w:tcPr>
            <w:tcW w:w="4083" w:type="dxa"/>
            <w:vAlign w:val="center"/>
          </w:tcPr>
          <w:p w14:paraId="218772A3" w14:textId="77777777" w:rsidR="000041C7" w:rsidRPr="00EE2ACC" w:rsidRDefault="000041C7" w:rsidP="00D9725E">
            <w:pPr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>E-mail o altro recapito</w:t>
            </w:r>
          </w:p>
        </w:tc>
        <w:tc>
          <w:tcPr>
            <w:tcW w:w="7011" w:type="dxa"/>
            <w:vAlign w:val="center"/>
          </w:tcPr>
          <w:p w14:paraId="6445A31E" w14:textId="77777777" w:rsidR="000041C7" w:rsidRPr="00EE2ACC" w:rsidRDefault="000041C7" w:rsidP="00D9725E">
            <w:pPr>
              <w:rPr>
                <w:i/>
                <w:lang w:val="it-IT"/>
              </w:rPr>
            </w:pPr>
          </w:p>
        </w:tc>
      </w:tr>
      <w:tr w:rsidR="000041C7" w:rsidRPr="00866101" w14:paraId="2F5A027F" w14:textId="77777777" w:rsidTr="00D9725E">
        <w:trPr>
          <w:trHeight w:val="549"/>
        </w:trPr>
        <w:tc>
          <w:tcPr>
            <w:tcW w:w="4083" w:type="dxa"/>
            <w:vAlign w:val="center"/>
          </w:tcPr>
          <w:p w14:paraId="448CF734" w14:textId="77777777" w:rsidR="000041C7" w:rsidRPr="00EE2ACC" w:rsidRDefault="000041C7" w:rsidP="00D9725E">
            <w:pPr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>Finalità di utilizzo dati</w:t>
            </w:r>
          </w:p>
        </w:tc>
        <w:tc>
          <w:tcPr>
            <w:tcW w:w="7011" w:type="dxa"/>
            <w:vAlign w:val="center"/>
          </w:tcPr>
          <w:p w14:paraId="6EF45B28" w14:textId="77777777" w:rsidR="000041C7" w:rsidRPr="00EE2ACC" w:rsidRDefault="000041C7" w:rsidP="00D9725E">
            <w:pPr>
              <w:rPr>
                <w:i/>
                <w:lang w:val="it-IT"/>
              </w:rPr>
            </w:pPr>
          </w:p>
        </w:tc>
      </w:tr>
      <w:tr w:rsidR="000041C7" w:rsidRPr="00866101" w14:paraId="3F2DCBC0" w14:textId="77777777" w:rsidTr="00D9725E">
        <w:trPr>
          <w:trHeight w:val="543"/>
        </w:trPr>
        <w:tc>
          <w:tcPr>
            <w:tcW w:w="4083" w:type="dxa"/>
            <w:vAlign w:val="center"/>
          </w:tcPr>
          <w:p w14:paraId="2B1E8A72" w14:textId="77777777" w:rsidR="000041C7" w:rsidRPr="00EE2ACC" w:rsidRDefault="000041C7" w:rsidP="00D9725E">
            <w:pPr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>Eventuali esigenze di diffusione dati</w:t>
            </w:r>
          </w:p>
        </w:tc>
        <w:tc>
          <w:tcPr>
            <w:tcW w:w="7011" w:type="dxa"/>
            <w:vAlign w:val="center"/>
          </w:tcPr>
          <w:p w14:paraId="4DB1F5C1" w14:textId="77777777" w:rsidR="000041C7" w:rsidRPr="00EE2ACC" w:rsidRDefault="000041C7" w:rsidP="00D9725E">
            <w:pPr>
              <w:rPr>
                <w:i/>
                <w:lang w:val="it-IT"/>
              </w:rPr>
            </w:pPr>
          </w:p>
        </w:tc>
      </w:tr>
      <w:tr w:rsidR="000041C7" w:rsidRPr="00866101" w14:paraId="13B0CB59" w14:textId="77777777" w:rsidTr="00D9725E">
        <w:trPr>
          <w:trHeight w:val="565"/>
        </w:trPr>
        <w:tc>
          <w:tcPr>
            <w:tcW w:w="4083" w:type="dxa"/>
            <w:vAlign w:val="center"/>
          </w:tcPr>
          <w:p w14:paraId="5AEE4809" w14:textId="77777777" w:rsidR="000041C7" w:rsidRPr="00EE2ACC" w:rsidRDefault="000041C7" w:rsidP="00D9725E">
            <w:pPr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>Modalità di conservazione</w:t>
            </w:r>
          </w:p>
        </w:tc>
        <w:tc>
          <w:tcPr>
            <w:tcW w:w="7011" w:type="dxa"/>
            <w:vAlign w:val="center"/>
          </w:tcPr>
          <w:p w14:paraId="024E5F75" w14:textId="77777777" w:rsidR="000041C7" w:rsidRPr="00EE2ACC" w:rsidRDefault="000041C7" w:rsidP="00D9725E">
            <w:pPr>
              <w:rPr>
                <w:i/>
                <w:lang w:val="it-IT"/>
              </w:rPr>
            </w:pPr>
          </w:p>
        </w:tc>
      </w:tr>
      <w:tr w:rsidR="000041C7" w:rsidRPr="00866101" w14:paraId="1E583842" w14:textId="77777777" w:rsidTr="00D9725E">
        <w:trPr>
          <w:trHeight w:val="580"/>
        </w:trPr>
        <w:tc>
          <w:tcPr>
            <w:tcW w:w="4083" w:type="dxa"/>
            <w:vAlign w:val="center"/>
          </w:tcPr>
          <w:p w14:paraId="0075BF86" w14:textId="77777777" w:rsidR="000041C7" w:rsidRPr="00EE2ACC" w:rsidRDefault="000041C7" w:rsidP="00D9725E">
            <w:pPr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>Note</w:t>
            </w:r>
          </w:p>
        </w:tc>
        <w:tc>
          <w:tcPr>
            <w:tcW w:w="7011" w:type="dxa"/>
            <w:vAlign w:val="center"/>
          </w:tcPr>
          <w:p w14:paraId="404125E9" w14:textId="77777777" w:rsidR="000041C7" w:rsidRPr="00EE2ACC" w:rsidRDefault="000041C7" w:rsidP="00D9725E">
            <w:pPr>
              <w:rPr>
                <w:i/>
                <w:lang w:val="it-IT"/>
              </w:rPr>
            </w:pPr>
          </w:p>
        </w:tc>
      </w:tr>
      <w:tr w:rsidR="000041C7" w:rsidRPr="00866101" w14:paraId="5F37EC9B" w14:textId="77777777" w:rsidTr="00D9725E">
        <w:trPr>
          <w:trHeight w:val="580"/>
        </w:trPr>
        <w:tc>
          <w:tcPr>
            <w:tcW w:w="11095" w:type="dxa"/>
            <w:gridSpan w:val="2"/>
            <w:vAlign w:val="center"/>
          </w:tcPr>
          <w:p w14:paraId="39730E66" w14:textId="77777777" w:rsidR="000041C7" w:rsidRPr="00EE2ACC" w:rsidRDefault="000041C7" w:rsidP="00D9725E">
            <w:pPr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>Si richiede cortesemente di citare sempre la fonte dati:</w:t>
            </w:r>
          </w:p>
          <w:p w14:paraId="0DFC3167" w14:textId="77777777" w:rsidR="000041C7" w:rsidRPr="00EE2ACC" w:rsidRDefault="000041C7" w:rsidP="00D9725E">
            <w:pPr>
              <w:jc w:val="center"/>
              <w:rPr>
                <w:i/>
                <w:lang w:val="it-IT"/>
              </w:rPr>
            </w:pPr>
            <w:r w:rsidRPr="00EE2ACC">
              <w:rPr>
                <w:i/>
                <w:lang w:val="it-IT"/>
              </w:rPr>
              <w:t>Ufficio Coordinamento Processi di Sostenibilità e Transizione Ecologica per Genova 2030 e 2050 – Gestione Centro studi e Statistica</w:t>
            </w:r>
          </w:p>
          <w:p w14:paraId="1F0007CC" w14:textId="77777777" w:rsidR="000041C7" w:rsidRPr="00EE2ACC" w:rsidRDefault="000041C7" w:rsidP="00D9725E">
            <w:pPr>
              <w:jc w:val="center"/>
              <w:rPr>
                <w:i/>
                <w:lang w:val="it-IT"/>
              </w:rPr>
            </w:pPr>
          </w:p>
        </w:tc>
      </w:tr>
    </w:tbl>
    <w:p w14:paraId="7F7CEBCB" w14:textId="77777777" w:rsidR="000041C7" w:rsidRPr="00866101" w:rsidRDefault="000041C7" w:rsidP="000041C7">
      <w:pPr>
        <w:numPr>
          <w:ilvl w:val="0"/>
          <w:numId w:val="18"/>
        </w:numPr>
      </w:pPr>
      <w:r w:rsidRPr="00866101">
        <w:lastRenderedPageBreak/>
        <w:t xml:space="preserve">Es. persona fisica/giuridica, studente, </w:t>
      </w:r>
      <w:proofErr w:type="spellStart"/>
      <w:r w:rsidRPr="00866101">
        <w:t>ecc</w:t>
      </w:r>
      <w:proofErr w:type="spellEnd"/>
    </w:p>
    <w:p w14:paraId="766EC3C1" w14:textId="77777777" w:rsidR="000041C7" w:rsidRPr="00866101" w:rsidRDefault="000041C7" w:rsidP="000041C7">
      <w:pPr>
        <w:numPr>
          <w:ilvl w:val="0"/>
          <w:numId w:val="18"/>
        </w:numPr>
      </w:pPr>
      <w:r w:rsidRPr="00866101">
        <w:t>Es. enti o associazione riconosciuti o non riconosciuti, rappresentante di ente/organismo, se studente indicare Istituto/Dipartimento e docente di riferimento</w:t>
      </w:r>
    </w:p>
    <w:p w14:paraId="1258AA71" w14:textId="77777777" w:rsidR="000041C7" w:rsidRPr="00866101" w:rsidRDefault="000041C7" w:rsidP="000041C7"/>
    <w:p w14:paraId="6E8F771B" w14:textId="77777777" w:rsidR="000041C7" w:rsidRPr="00866101" w:rsidRDefault="000041C7" w:rsidP="000041C7">
      <w:r w:rsidRPr="00866101">
        <w:t>Il presente ufficio è autorizzato al trattamento dei dati ai sensi del GDPR 2016/679.</w:t>
      </w:r>
    </w:p>
    <w:p w14:paraId="10D940A5" w14:textId="77777777" w:rsidR="000041C7" w:rsidRPr="0042704E" w:rsidRDefault="000041C7" w:rsidP="000041C7"/>
    <w:p w14:paraId="56D1C0F3" w14:textId="77777777" w:rsidR="00305E19" w:rsidRDefault="00305E19" w:rsidP="00305E19">
      <w:pPr>
        <w:jc w:val="both"/>
        <w:rPr>
          <w:rFonts w:ascii="EC Square Sans Pro" w:hAnsi="EC Square Sans Pro" w:cstheme="majorHAnsi"/>
          <w:lang w:val="en-GB"/>
        </w:rPr>
      </w:pPr>
    </w:p>
    <w:sectPr w:rsidR="00305E19" w:rsidSect="008E7ADF">
      <w:headerReference w:type="default" r:id="rId11"/>
      <w:footerReference w:type="default" r:id="rId12"/>
      <w:pgSz w:w="11900" w:h="16840"/>
      <w:pgMar w:top="2268" w:right="851" w:bottom="567" w:left="851" w:header="567" w:footer="8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DCC96" w14:textId="77777777" w:rsidR="0070235C" w:rsidRDefault="0070235C">
      <w:r>
        <w:separator/>
      </w:r>
    </w:p>
  </w:endnote>
  <w:endnote w:type="continuationSeparator" w:id="0">
    <w:p w14:paraId="4D52A42B" w14:textId="77777777" w:rsidR="0070235C" w:rsidRDefault="0070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 Square Sans Pro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360D" w14:textId="14254AAF" w:rsidR="00FB563B" w:rsidRDefault="00FB563B" w:rsidP="00FB563B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</w:p>
  <w:p w14:paraId="0FEB16B4" w14:textId="77777777" w:rsidR="00C57694" w:rsidRDefault="007E6D42" w:rsidP="00FB563B">
    <w:pPr>
      <w:pStyle w:val="Pidipagina"/>
      <w:tabs>
        <w:tab w:val="clear" w:pos="4819"/>
      </w:tabs>
      <w:ind w:left="2977"/>
      <w:rPr>
        <w:noProof/>
      </w:rPr>
    </w:pPr>
    <w:r>
      <w:rPr>
        <w:noProof/>
      </w:rPr>
      <w:drawing>
        <wp:inline distT="0" distB="0" distL="0" distR="0" wp14:anchorId="03A23467" wp14:editId="4C084658">
          <wp:extent cx="2828925" cy="733425"/>
          <wp:effectExtent l="0" t="0" r="0" b="0"/>
          <wp:docPr id="1" name="Immagine 1" descr="Immagine che contiene testo, logo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logo, design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7BD6B" w14:textId="77777777" w:rsidR="00C57694" w:rsidRDefault="00C57694" w:rsidP="00FB563B">
    <w:pPr>
      <w:pStyle w:val="Pidipagina"/>
      <w:tabs>
        <w:tab w:val="clear" w:pos="4819"/>
      </w:tabs>
      <w:ind w:left="2977"/>
      <w:rPr>
        <w:noProof/>
      </w:rPr>
    </w:pPr>
  </w:p>
  <w:p w14:paraId="597C756D" w14:textId="5B592815" w:rsidR="00743732" w:rsidRPr="00882E6A" w:rsidRDefault="0097069B" w:rsidP="00FB563B">
    <w:pPr>
      <w:pStyle w:val="Pidipagina"/>
      <w:tabs>
        <w:tab w:val="clear" w:pos="4819"/>
      </w:tabs>
      <w:ind w:left="2977"/>
      <w:rPr>
        <w:rFonts w:ascii="Segoe UI" w:hAnsi="Segoe UI" w:cs="Segoe UI"/>
        <w:color w:val="FF0000"/>
        <w:sz w:val="18"/>
      </w:rPr>
    </w:pPr>
    <w:r>
      <w:rPr>
        <w:rFonts w:ascii="Segoe UI" w:hAnsi="Segoe UI" w:cs="Segoe UI"/>
        <w:sz w:val="18"/>
      </w:rPr>
      <w:t xml:space="preserve">       </w:t>
    </w:r>
    <w:r w:rsidR="00736770">
      <w:rPr>
        <w:rFonts w:ascii="Segoe UI" w:hAnsi="Segoe UI" w:cs="Segoe UI"/>
        <w:sz w:val="18"/>
      </w:rPr>
      <w:t xml:space="preserve">Direzione di </w:t>
    </w:r>
    <w:r w:rsidR="00FC07F6">
      <w:rPr>
        <w:rFonts w:ascii="Segoe UI" w:hAnsi="Segoe UI" w:cs="Segoe UI"/>
        <w:sz w:val="18"/>
      </w:rPr>
      <w:t xml:space="preserve">Area </w:t>
    </w:r>
    <w:r w:rsidR="00882E6A" w:rsidRPr="00882E6A">
      <w:rPr>
        <w:rFonts w:ascii="Segoe UI" w:hAnsi="Segoe UI" w:cs="Segoe UI"/>
        <w:sz w:val="18"/>
      </w:rPr>
      <w:t xml:space="preserve">Sviluppo </w:t>
    </w:r>
    <w:r w:rsidR="00FB563B">
      <w:rPr>
        <w:rFonts w:ascii="Segoe UI" w:hAnsi="Segoe UI" w:cs="Segoe UI"/>
        <w:sz w:val="18"/>
      </w:rPr>
      <w:t>E</w:t>
    </w:r>
    <w:r w:rsidR="00882E6A" w:rsidRPr="00882E6A">
      <w:rPr>
        <w:rFonts w:ascii="Segoe UI" w:hAnsi="Segoe UI" w:cs="Segoe UI"/>
        <w:sz w:val="18"/>
      </w:rPr>
      <w:t>conomico</w:t>
    </w:r>
    <w:r w:rsidR="00FC07F6">
      <w:rPr>
        <w:rFonts w:ascii="Segoe UI" w:hAnsi="Segoe UI" w:cs="Segoe UI"/>
        <w:sz w:val="18"/>
      </w:rPr>
      <w:t xml:space="preserve"> e </w:t>
    </w:r>
    <w:r w:rsidR="00FB563B">
      <w:rPr>
        <w:rFonts w:ascii="Segoe UI" w:hAnsi="Segoe UI" w:cs="Segoe UI"/>
        <w:sz w:val="18"/>
      </w:rPr>
      <w:t>P</w:t>
    </w:r>
    <w:r w:rsidR="00FC07F6">
      <w:rPr>
        <w:rFonts w:ascii="Segoe UI" w:hAnsi="Segoe UI" w:cs="Segoe UI"/>
        <w:sz w:val="18"/>
      </w:rPr>
      <w:t>romozione</w:t>
    </w:r>
  </w:p>
  <w:p w14:paraId="662E3A64" w14:textId="17441004" w:rsidR="00366844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</w:t>
    </w:r>
    <w:r w:rsidR="00882E6A" w:rsidRPr="00882E6A">
      <w:rPr>
        <w:rFonts w:ascii="Segoe UI" w:hAnsi="Segoe UI" w:cs="Segoe UI"/>
        <w:sz w:val="18"/>
      </w:rPr>
      <w:t>T</w:t>
    </w:r>
    <w:r w:rsidR="00E7657C" w:rsidRPr="00882E6A">
      <w:rPr>
        <w:rFonts w:ascii="Segoe UI" w:hAnsi="Segoe UI" w:cs="Segoe UI"/>
        <w:sz w:val="18"/>
      </w:rPr>
      <w:t>el</w:t>
    </w:r>
    <w:r w:rsidR="00882E6A" w:rsidRPr="00882E6A">
      <w:rPr>
        <w:rFonts w:ascii="Segoe UI" w:hAnsi="Segoe UI" w:cs="Segoe UI"/>
        <w:sz w:val="18"/>
      </w:rPr>
      <w:t xml:space="preserve"> </w:t>
    </w:r>
    <w:r w:rsidR="00743732" w:rsidRPr="00882E6A">
      <w:rPr>
        <w:rFonts w:ascii="Segoe UI" w:hAnsi="Segoe UI" w:cs="Segoe UI"/>
        <w:sz w:val="18"/>
      </w:rPr>
      <w:t xml:space="preserve">010 </w:t>
    </w:r>
    <w:r w:rsidR="00882E6A" w:rsidRPr="00882E6A">
      <w:rPr>
        <w:rFonts w:ascii="Segoe UI" w:hAnsi="Segoe UI" w:cs="Segoe UI"/>
        <w:sz w:val="18"/>
      </w:rPr>
      <w:t>5572029</w:t>
    </w:r>
    <w:r>
      <w:rPr>
        <w:rFonts w:ascii="Segoe UI" w:hAnsi="Segoe UI" w:cs="Segoe UI"/>
        <w:sz w:val="18"/>
      </w:rPr>
      <w:t xml:space="preserve"> </w:t>
    </w:r>
    <w:r w:rsidR="00366844">
      <w:rPr>
        <w:rFonts w:ascii="Segoe UI" w:hAnsi="Segoe UI" w:cs="Segoe UI"/>
        <w:sz w:val="18"/>
      </w:rPr>
      <w:t xml:space="preserve">– </w:t>
    </w:r>
    <w:hyperlink r:id="rId2" w:history="1">
      <w:r w:rsidR="00366844" w:rsidRPr="00226D00">
        <w:rPr>
          <w:rStyle w:val="Collegamentoipertestuale"/>
          <w:rFonts w:ascii="Segoe UI" w:hAnsi="Segoe UI" w:cs="Segoe UI"/>
          <w:sz w:val="18"/>
        </w:rPr>
        <w:t>sviluppoeconomico@comune.genova.it</w:t>
      </w:r>
    </w:hyperlink>
    <w:r w:rsidR="00366844">
      <w:rPr>
        <w:rFonts w:ascii="Segoe UI" w:hAnsi="Segoe UI" w:cs="Segoe UI"/>
        <w:sz w:val="18"/>
      </w:rPr>
      <w:t>;</w:t>
    </w:r>
  </w:p>
  <w:p w14:paraId="3A828215" w14:textId="0663829A" w:rsidR="00882E6A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   </w:t>
    </w:r>
    <w:r w:rsidR="0097069B">
      <w:rPr>
        <w:rFonts w:ascii="Segoe UI" w:hAnsi="Segoe UI" w:cs="Segoe UI"/>
        <w:sz w:val="18"/>
      </w:rPr>
      <w:t xml:space="preserve">     </w:t>
    </w:r>
    <w:r>
      <w:rPr>
        <w:rFonts w:ascii="Segoe UI" w:hAnsi="Segoe UI" w:cs="Segoe UI"/>
        <w:sz w:val="18"/>
      </w:rPr>
      <w:t xml:space="preserve"> </w:t>
    </w:r>
    <w:r w:rsidR="00882E6A" w:rsidRPr="00882E6A">
      <w:rPr>
        <w:rFonts w:ascii="Segoe UI" w:hAnsi="Segoe UI" w:cs="Segoe UI"/>
        <w:sz w:val="18"/>
      </w:rPr>
      <w:t>PEC:</w:t>
    </w:r>
    <w:r>
      <w:rPr>
        <w:rFonts w:ascii="Segoe UI" w:hAnsi="Segoe UI" w:cs="Segoe UI"/>
        <w:sz w:val="18"/>
      </w:rPr>
      <w:t xml:space="preserve"> </w:t>
    </w:r>
    <w:r w:rsidR="00882E6A" w:rsidRPr="00882E6A">
      <w:rPr>
        <w:rFonts w:ascii="Segoe UI" w:hAnsi="Segoe UI" w:cs="Segoe UI"/>
        <w:sz w:val="18"/>
      </w:rPr>
      <w:t>sviluppoeco</w:t>
    </w:r>
    <w:r w:rsidR="00884FA4">
      <w:rPr>
        <w:rFonts w:ascii="Segoe UI" w:hAnsi="Segoe UI" w:cs="Segoe UI"/>
        <w:sz w:val="18"/>
      </w:rPr>
      <w:t>no</w:t>
    </w:r>
    <w:r w:rsidR="00882E6A" w:rsidRPr="00882E6A">
      <w:rPr>
        <w:rFonts w:ascii="Segoe UI" w:hAnsi="Segoe UI" w:cs="Segoe UI"/>
        <w:sz w:val="18"/>
      </w:rPr>
      <w:t>mico</w:t>
    </w:r>
    <w:r w:rsidR="00884FA4">
      <w:rPr>
        <w:rFonts w:ascii="Segoe UI" w:hAnsi="Segoe UI" w:cs="Segoe UI"/>
        <w:sz w:val="18"/>
      </w:rPr>
      <w:t>.</w:t>
    </w:r>
    <w:r w:rsidR="00882E6A" w:rsidRPr="00882E6A">
      <w:rPr>
        <w:rFonts w:ascii="Segoe UI" w:hAnsi="Segoe UI" w:cs="Segoe UI"/>
        <w:sz w:val="18"/>
      </w:rPr>
      <w:t>comge@postecert</w:t>
    </w:r>
    <w:r w:rsidR="005C20B8">
      <w:rPr>
        <w:rFonts w:ascii="Segoe UI" w:hAnsi="Segoe UI" w:cs="Segoe UI"/>
        <w:sz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3F0A3" w14:textId="77777777" w:rsidR="0070235C" w:rsidRDefault="0070235C">
      <w:bookmarkStart w:id="0" w:name="_Hlk195623757"/>
      <w:bookmarkEnd w:id="0"/>
      <w:r>
        <w:separator/>
      </w:r>
    </w:p>
  </w:footnote>
  <w:footnote w:type="continuationSeparator" w:id="0">
    <w:p w14:paraId="121245D5" w14:textId="77777777" w:rsidR="0070235C" w:rsidRDefault="0070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38D4" w14:textId="77777777" w:rsidR="00743732" w:rsidRDefault="00743732" w:rsidP="0097069B">
    <w:pPr>
      <w:pStyle w:val="Intestazione"/>
      <w:jc w:val="center"/>
    </w:pPr>
    <w:r w:rsidRPr="00922792">
      <w:rPr>
        <w:noProof/>
        <w:lang w:eastAsia="it-IT"/>
      </w:rPr>
      <w:drawing>
        <wp:inline distT="0" distB="0" distL="0" distR="0" wp14:anchorId="139841C1" wp14:editId="028BEAFC">
          <wp:extent cx="1466850" cy="838200"/>
          <wp:effectExtent l="0" t="0" r="0" b="0"/>
          <wp:docPr id="12" name="Immagine 12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1484" cy="84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89D1E9F"/>
    <w:multiLevelType w:val="hybridMultilevel"/>
    <w:tmpl w:val="FCE6A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C08"/>
    <w:multiLevelType w:val="hybridMultilevel"/>
    <w:tmpl w:val="F3525458"/>
    <w:lvl w:ilvl="0" w:tplc="38A432E6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8CCECB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97704BF2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FB4E9254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2BA0F0F4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5A667438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0FA2F70E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931AB0D0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A8541372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907A59"/>
    <w:multiLevelType w:val="hybridMultilevel"/>
    <w:tmpl w:val="C6EE21C6"/>
    <w:lvl w:ilvl="0" w:tplc="CC28D7E2">
      <w:start w:val="1"/>
      <w:numFmt w:val="bullet"/>
      <w:lvlText w:val=""/>
      <w:lvlJc w:val="left"/>
      <w:pPr>
        <w:ind w:left="42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1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2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3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5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294348B"/>
    <w:multiLevelType w:val="hybridMultilevel"/>
    <w:tmpl w:val="F468F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7430"/>
    <w:multiLevelType w:val="hybridMultilevel"/>
    <w:tmpl w:val="C4AC84CE"/>
    <w:lvl w:ilvl="0" w:tplc="76C4B9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A74BB"/>
    <w:multiLevelType w:val="hybridMultilevel"/>
    <w:tmpl w:val="AF444FDE"/>
    <w:lvl w:ilvl="0" w:tplc="04100011">
      <w:start w:val="1"/>
      <w:numFmt w:val="decimal"/>
      <w:lvlText w:val="%1)"/>
      <w:lvlJc w:val="left"/>
      <w:pPr>
        <w:ind w:left="428" w:firstLine="0"/>
      </w:pPr>
      <w:rPr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1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2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3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5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0D27246"/>
    <w:multiLevelType w:val="hybridMultilevel"/>
    <w:tmpl w:val="5FA6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87992"/>
    <w:multiLevelType w:val="hybridMultilevel"/>
    <w:tmpl w:val="A5D0B3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640BC"/>
    <w:multiLevelType w:val="hybridMultilevel"/>
    <w:tmpl w:val="A50C4862"/>
    <w:lvl w:ilvl="0" w:tplc="008AE71C">
      <w:start w:val="1000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76D10"/>
    <w:multiLevelType w:val="hybridMultilevel"/>
    <w:tmpl w:val="7D40755A"/>
    <w:lvl w:ilvl="0" w:tplc="0410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 w15:restartNumberingAfterBreak="0">
    <w:nsid w:val="516D7BB1"/>
    <w:multiLevelType w:val="hybridMultilevel"/>
    <w:tmpl w:val="00F62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E7F69"/>
    <w:multiLevelType w:val="hybridMultilevel"/>
    <w:tmpl w:val="ECB4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61FD"/>
    <w:multiLevelType w:val="hybridMultilevel"/>
    <w:tmpl w:val="5C022DAA"/>
    <w:lvl w:ilvl="0" w:tplc="8A4E7300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25749"/>
    <w:multiLevelType w:val="hybridMultilevel"/>
    <w:tmpl w:val="5C9088A4"/>
    <w:lvl w:ilvl="0" w:tplc="F9D88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705F9"/>
    <w:multiLevelType w:val="hybridMultilevel"/>
    <w:tmpl w:val="87904144"/>
    <w:lvl w:ilvl="0" w:tplc="4320B66A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7F61CCF"/>
    <w:multiLevelType w:val="hybridMultilevel"/>
    <w:tmpl w:val="370ADA06"/>
    <w:lvl w:ilvl="0" w:tplc="CC28D7E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6"/>
  </w:num>
  <w:num w:numId="15">
    <w:abstractNumId w:val="1"/>
  </w:num>
  <w:num w:numId="16">
    <w:abstractNumId w:val="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92"/>
    <w:rsid w:val="000041C7"/>
    <w:rsid w:val="000425E9"/>
    <w:rsid w:val="00057D85"/>
    <w:rsid w:val="000867D6"/>
    <w:rsid w:val="000B28EA"/>
    <w:rsid w:val="000B656D"/>
    <w:rsid w:val="000C00A7"/>
    <w:rsid w:val="000E1105"/>
    <w:rsid w:val="000E3E27"/>
    <w:rsid w:val="000F2B9B"/>
    <w:rsid w:val="001473D5"/>
    <w:rsid w:val="00147F44"/>
    <w:rsid w:val="001633B0"/>
    <w:rsid w:val="00183F7C"/>
    <w:rsid w:val="001A772D"/>
    <w:rsid w:val="001D10AB"/>
    <w:rsid w:val="001E0C5A"/>
    <w:rsid w:val="00204419"/>
    <w:rsid w:val="002A15C8"/>
    <w:rsid w:val="002B4EFE"/>
    <w:rsid w:val="002D2EAB"/>
    <w:rsid w:val="002F61F3"/>
    <w:rsid w:val="00301487"/>
    <w:rsid w:val="00305E19"/>
    <w:rsid w:val="00326DAC"/>
    <w:rsid w:val="00363DE6"/>
    <w:rsid w:val="00366844"/>
    <w:rsid w:val="00381D20"/>
    <w:rsid w:val="003A5F5C"/>
    <w:rsid w:val="003D0117"/>
    <w:rsid w:val="003E01E3"/>
    <w:rsid w:val="003E0C06"/>
    <w:rsid w:val="003E28F8"/>
    <w:rsid w:val="003F2659"/>
    <w:rsid w:val="004125E1"/>
    <w:rsid w:val="004210D4"/>
    <w:rsid w:val="004241DD"/>
    <w:rsid w:val="0042704E"/>
    <w:rsid w:val="00433391"/>
    <w:rsid w:val="004415AC"/>
    <w:rsid w:val="004708D7"/>
    <w:rsid w:val="004733BD"/>
    <w:rsid w:val="004748C0"/>
    <w:rsid w:val="004776F4"/>
    <w:rsid w:val="00483BD6"/>
    <w:rsid w:val="004C7C1A"/>
    <w:rsid w:val="004D3280"/>
    <w:rsid w:val="004E1DD8"/>
    <w:rsid w:val="004F3C5F"/>
    <w:rsid w:val="00554ED2"/>
    <w:rsid w:val="00564D8B"/>
    <w:rsid w:val="00585ED0"/>
    <w:rsid w:val="005A408C"/>
    <w:rsid w:val="005B5BBF"/>
    <w:rsid w:val="005B627A"/>
    <w:rsid w:val="005C20B8"/>
    <w:rsid w:val="005C4D26"/>
    <w:rsid w:val="005D5F30"/>
    <w:rsid w:val="005E018B"/>
    <w:rsid w:val="005F1D13"/>
    <w:rsid w:val="0060171B"/>
    <w:rsid w:val="00606856"/>
    <w:rsid w:val="00611C4C"/>
    <w:rsid w:val="006212FE"/>
    <w:rsid w:val="00623202"/>
    <w:rsid w:val="006313C7"/>
    <w:rsid w:val="00660EF2"/>
    <w:rsid w:val="006813CC"/>
    <w:rsid w:val="00690FE8"/>
    <w:rsid w:val="006A2016"/>
    <w:rsid w:val="006B2E6F"/>
    <w:rsid w:val="006C3639"/>
    <w:rsid w:val="006C6361"/>
    <w:rsid w:val="006D2C26"/>
    <w:rsid w:val="006D3AF5"/>
    <w:rsid w:val="006E1678"/>
    <w:rsid w:val="0070235C"/>
    <w:rsid w:val="00711437"/>
    <w:rsid w:val="007177BC"/>
    <w:rsid w:val="00720F72"/>
    <w:rsid w:val="00724BB6"/>
    <w:rsid w:val="007311D2"/>
    <w:rsid w:val="00736770"/>
    <w:rsid w:val="00737BC9"/>
    <w:rsid w:val="007409C5"/>
    <w:rsid w:val="00741E3E"/>
    <w:rsid w:val="00743732"/>
    <w:rsid w:val="00744860"/>
    <w:rsid w:val="007702B6"/>
    <w:rsid w:val="00792B7A"/>
    <w:rsid w:val="007E6D42"/>
    <w:rsid w:val="00815391"/>
    <w:rsid w:val="00824B80"/>
    <w:rsid w:val="00826774"/>
    <w:rsid w:val="00837DDC"/>
    <w:rsid w:val="00856F9F"/>
    <w:rsid w:val="00861869"/>
    <w:rsid w:val="00882E6A"/>
    <w:rsid w:val="00884FA4"/>
    <w:rsid w:val="008B6048"/>
    <w:rsid w:val="008C23EF"/>
    <w:rsid w:val="008C77B8"/>
    <w:rsid w:val="008D68D5"/>
    <w:rsid w:val="008E65BD"/>
    <w:rsid w:val="008E7ADF"/>
    <w:rsid w:val="00905A81"/>
    <w:rsid w:val="00922792"/>
    <w:rsid w:val="00941716"/>
    <w:rsid w:val="0095252E"/>
    <w:rsid w:val="00956AAF"/>
    <w:rsid w:val="00965603"/>
    <w:rsid w:val="0097069B"/>
    <w:rsid w:val="00987BDC"/>
    <w:rsid w:val="009A1106"/>
    <w:rsid w:val="009B39C0"/>
    <w:rsid w:val="009C758D"/>
    <w:rsid w:val="009D09E5"/>
    <w:rsid w:val="009F4562"/>
    <w:rsid w:val="00A11351"/>
    <w:rsid w:val="00A34907"/>
    <w:rsid w:val="00A64A5C"/>
    <w:rsid w:val="00A66E07"/>
    <w:rsid w:val="00A72228"/>
    <w:rsid w:val="00A927F6"/>
    <w:rsid w:val="00AA720D"/>
    <w:rsid w:val="00AB1C10"/>
    <w:rsid w:val="00AD45CA"/>
    <w:rsid w:val="00B07A54"/>
    <w:rsid w:val="00B1552C"/>
    <w:rsid w:val="00B80D28"/>
    <w:rsid w:val="00BC28E1"/>
    <w:rsid w:val="00C00799"/>
    <w:rsid w:val="00C02A66"/>
    <w:rsid w:val="00C14F08"/>
    <w:rsid w:val="00C26C1B"/>
    <w:rsid w:val="00C55AB2"/>
    <w:rsid w:val="00C57694"/>
    <w:rsid w:val="00C735C9"/>
    <w:rsid w:val="00C95858"/>
    <w:rsid w:val="00CA3581"/>
    <w:rsid w:val="00CB2199"/>
    <w:rsid w:val="00CB44AF"/>
    <w:rsid w:val="00CC647A"/>
    <w:rsid w:val="00CC6E37"/>
    <w:rsid w:val="00CD0BBE"/>
    <w:rsid w:val="00D209C5"/>
    <w:rsid w:val="00D26CA7"/>
    <w:rsid w:val="00D46600"/>
    <w:rsid w:val="00D70BE8"/>
    <w:rsid w:val="00D809BA"/>
    <w:rsid w:val="00D819D2"/>
    <w:rsid w:val="00D81D0C"/>
    <w:rsid w:val="00D92B0D"/>
    <w:rsid w:val="00DA61C1"/>
    <w:rsid w:val="00DD58BA"/>
    <w:rsid w:val="00DE008D"/>
    <w:rsid w:val="00DE4A46"/>
    <w:rsid w:val="00DF3F85"/>
    <w:rsid w:val="00DF6667"/>
    <w:rsid w:val="00E00802"/>
    <w:rsid w:val="00E046D8"/>
    <w:rsid w:val="00E04B70"/>
    <w:rsid w:val="00E10F58"/>
    <w:rsid w:val="00E2743D"/>
    <w:rsid w:val="00E32753"/>
    <w:rsid w:val="00E3396F"/>
    <w:rsid w:val="00E70452"/>
    <w:rsid w:val="00E7657C"/>
    <w:rsid w:val="00EC7941"/>
    <w:rsid w:val="00EE2ACC"/>
    <w:rsid w:val="00EE752E"/>
    <w:rsid w:val="00EE7A7F"/>
    <w:rsid w:val="00EF2C6D"/>
    <w:rsid w:val="00F0264B"/>
    <w:rsid w:val="00F3628A"/>
    <w:rsid w:val="00F53F6E"/>
    <w:rsid w:val="00F70F6C"/>
    <w:rsid w:val="00F8271B"/>
    <w:rsid w:val="00F86D4F"/>
    <w:rsid w:val="00F90BF0"/>
    <w:rsid w:val="00FA651B"/>
    <w:rsid w:val="00FA7E63"/>
    <w:rsid w:val="00FB563B"/>
    <w:rsid w:val="00FC07F6"/>
    <w:rsid w:val="00FC3D27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FC561BC"/>
  <w15:docId w15:val="{AC5D7D71-D17D-4285-8693-B59F761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link w:val="Titolo1Carattere"/>
    <w:uiPriority w:val="9"/>
    <w:qFormat/>
    <w:rsid w:val="00C55AB2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uiPriority w:val="99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018B"/>
    <w:pPr>
      <w:suppressAutoHyphens/>
      <w:autoSpaceDN w:val="0"/>
      <w:ind w:left="708"/>
      <w:textAlignment w:val="baseline"/>
    </w:pPr>
    <w:rPr>
      <w:rFonts w:ascii="Cambria" w:eastAsia="Cambria" w:hAnsi="Cambria" w:cs="Times New Roman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AB2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55AB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5AB2"/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E2743D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6844"/>
    <w:rPr>
      <w:color w:val="605E5C"/>
      <w:shd w:val="clear" w:color="auto" w:fill="E1DFDD"/>
    </w:rPr>
  </w:style>
  <w:style w:type="paragraph" w:customStyle="1" w:styleId="xxmsonormal">
    <w:name w:val="xxmsonormal"/>
    <w:basedOn w:val="Normale"/>
    <w:rsid w:val="00305E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paragraph" w:customStyle="1" w:styleId="xxmsolistparagraph">
    <w:name w:val="xxmsolistparagraph"/>
    <w:basedOn w:val="Normale"/>
    <w:rsid w:val="00305E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table" w:styleId="Grigliatabella">
    <w:name w:val="Table Grid"/>
    <w:basedOn w:val="Tabellanormale"/>
    <w:rsid w:val="00305E1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94171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17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1716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417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41716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41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comune.genov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eoportale.comune.genov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stica.comune.genova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iluppoeconomico@comune.genov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4DCE-4E08-466C-8FAA-F0C950D1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Novella Valentina</cp:lastModifiedBy>
  <cp:revision>3</cp:revision>
  <cp:lastPrinted>2024-11-21T13:16:00Z</cp:lastPrinted>
  <dcterms:created xsi:type="dcterms:W3CDTF">2025-04-15T13:36:00Z</dcterms:created>
  <dcterms:modified xsi:type="dcterms:W3CDTF">2025-08-25T09:55:00Z</dcterms:modified>
</cp:coreProperties>
</file>