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autoSpaceDE w:val="false"/>
        <w:spacing w:before="0" w:after="102"/>
        <w:ind w:left="4536" w:right="0" w:hanging="0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>AL COMUNE DI GENOVA</w:t>
      </w:r>
    </w:p>
    <w:p>
      <w:pPr>
        <w:pStyle w:val="Normal"/>
        <w:autoSpaceDE w:val="false"/>
        <w:spacing w:before="0" w:after="102"/>
        <w:ind w:left="4536" w:right="0" w:hanging="0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Direzione Ambiente</w:t>
      </w:r>
    </w:p>
    <w:p>
      <w:pPr>
        <w:pStyle w:val="Normal"/>
        <w:autoSpaceDE w:val="false"/>
        <w:spacing w:before="0" w:after="102"/>
        <w:ind w:left="4536" w:right="0" w:hanging="0"/>
        <w:rPr>
          <w:rFonts w:ascii="Century Gothic" w:hAnsi="Century Gothic" w:cs="Century Gothic"/>
          <w:b/>
          <w:b/>
          <w:bCs/>
        </w:rPr>
      </w:pPr>
      <w:r>
        <w:rPr>
          <w:rFonts w:cs="Century Gothic" w:ascii="Century Gothic" w:hAnsi="Century Gothic"/>
          <w:b/>
          <w:bCs/>
        </w:rPr>
        <w:t xml:space="preserve">Ufficio Controllo Impianti Termici </w:t>
      </w:r>
    </w:p>
    <w:p>
      <w:pPr>
        <w:pStyle w:val="Normal"/>
        <w:autoSpaceDE w:val="false"/>
        <w:spacing w:before="0" w:after="102"/>
        <w:ind w:left="4536" w:right="0" w:hanging="0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Via di Francia 1 – 16149 Genova</w:t>
      </w:r>
    </w:p>
    <w:p>
      <w:pPr>
        <w:pStyle w:val="Normal"/>
        <w:autoSpaceDE w:val="false"/>
        <w:spacing w:before="0" w:after="102"/>
        <w:ind w:left="4536" w:right="0" w:hanging="0"/>
        <w:rPr/>
      </w:pPr>
      <w:hyperlink r:id="rId2">
        <w:r>
          <w:rPr>
            <w:rStyle w:val="CollegamentoInternet"/>
            <w:rFonts w:cs="Century Gothic" w:ascii="Century Gothic" w:hAnsi="Century Gothic"/>
            <w:b/>
          </w:rPr>
          <w:t>comunegenova@postemailcertificata.it</w:t>
        </w:r>
      </w:hyperlink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b/>
          <w:b/>
        </w:rPr>
      </w:pPr>
      <w:r>
        <w:rPr>
          <w:rFonts w:cs="Century Gothic" w:ascii="Century Gothic" w:hAnsi="Century Gothic"/>
          <w:b/>
        </w:rPr>
        <w:t>COMUNICAZIONE DI DISATTIVAZIONE DELL’IMPIANTO TERMICO</w:t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(Dichiarazione sostitutiva dell’atto di notorietà</w:t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ai sensi dell’art. 47 del D.P.R. 28/12/2000 n° 445)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 xml:space="preserve">Il/La sottoscritto/a …............................................................................................................. 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residente nel Comune di  ……..….…….....…………………………………………………….</w:t>
      </w:r>
    </w:p>
    <w:p>
      <w:pPr>
        <w:pStyle w:val="Normal"/>
        <w:autoSpaceDE w:val="false"/>
        <w:spacing w:before="0" w:after="102"/>
        <w:jc w:val="both"/>
        <w:rPr/>
      </w:pPr>
      <w:r>
        <w:rPr>
          <w:rFonts w:eastAsia="Century Gothic" w:cs="Century Gothic" w:ascii="Century Gothic" w:hAnsi="Century Gothic"/>
        </w:rPr>
        <w:t>…</w:t>
      </w:r>
      <w:r>
        <w:rPr>
          <w:rFonts w:cs="Century Gothic" w:ascii="Century Gothic" w:hAnsi="Century Gothic"/>
        </w:rPr>
        <w:t>......................................................... Provincia di ……................................……………….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via/piazza …..........................................................................................................................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.…………………………………………………… n° .……………………………………..............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telefono ……………………………..………. cellulare ………..….…………………………….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fax …………………………...…….. e-mail ……………................………………………………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  <w:t>in qualità di:</w:t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0" w:name="__Fieldmark__0_2669094500"/>
      <w:bookmarkStart w:id="1" w:name="__Fieldmark__0_2669094500"/>
      <w:bookmarkEnd w:id="1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occupante - cod. fisc. …………..............................………..……………………………</w:t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2" w:name="__Fieldmark__1_2669094500"/>
      <w:bookmarkStart w:id="3" w:name="__Fieldmark__1_2669094500"/>
      <w:bookmarkEnd w:id="3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proprietario - cod. fisc. ….………................................…………………………………..</w:t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4" w:name="__Fieldmark__2_2669094500"/>
      <w:bookmarkStart w:id="5" w:name="__Fieldmark__2_2669094500"/>
      <w:bookmarkEnd w:id="5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Terzo Responsabile, legale rappresentante della Ditta………..............……………...</w:t>
      </w:r>
    </w:p>
    <w:p>
      <w:pPr>
        <w:pStyle w:val="Normal"/>
        <w:autoSpaceDE w:val="false"/>
        <w:spacing w:before="0" w:after="102"/>
        <w:rPr/>
      </w:pPr>
      <w:r>
        <w:rPr>
          <w:rFonts w:eastAsia="Century Gothic" w:cs="Century Gothic" w:ascii="Century Gothic" w:hAnsi="Century Gothic"/>
          <w:color w:val="000000"/>
        </w:rPr>
        <w:t xml:space="preserve"> </w:t>
      </w:r>
      <w:r>
        <w:rPr>
          <w:rFonts w:cs="Century Gothic" w:ascii="Century Gothic" w:hAnsi="Century Gothic"/>
          <w:color w:val="000000"/>
        </w:rPr>
        <w:t>p. IVA ………………...………………...</w:t>
      </w:r>
    </w:p>
    <w:p>
      <w:pPr>
        <w:pStyle w:val="Normal"/>
        <w:autoSpaceDE w:val="false"/>
        <w:spacing w:before="0" w:after="102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6" w:name="__Fieldmark__3_2669094500"/>
      <w:bookmarkStart w:id="7" w:name="__Fieldmark__3_2669094500"/>
      <w:bookmarkEnd w:id="7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Amministratore - p. IVA ……….................................…………..………………………….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dell’impianto termico codice catasto...............................................................</w:t>
      </w:r>
    </w:p>
    <w:p>
      <w:pPr>
        <w:pStyle w:val="Normal"/>
        <w:autoSpaceDE w:val="false"/>
        <w:spacing w:before="0" w:after="12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sito in Via……….………….........……..…….……………………………………….…………….</w:t>
      </w:r>
    </w:p>
    <w:p>
      <w:pPr>
        <w:pStyle w:val="Normal"/>
        <w:autoSpaceDE w:val="false"/>
        <w:spacing w:before="0" w:after="100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 xml:space="preserve">n° ............................................................ nel Comune di Genova </w:t>
      </w:r>
    </w:p>
    <w:p>
      <w:pPr>
        <w:pStyle w:val="Normal"/>
        <w:autoSpaceDE w:val="false"/>
        <w:spacing w:before="0" w:after="100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consapevole delle responsabilità e delle sanzioni penali stabilite dalla Legge per false attestazioni e mendaci dichiarazioni (art. 76 del D.P.R. 445/2000), sotto la sua personale responsabilità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b/>
          <w:b/>
          <w:color w:val="000000"/>
          <w:u w:val="single"/>
        </w:rPr>
      </w:pPr>
      <w:r>
        <w:rPr>
          <w:rFonts w:cs="Century Gothic" w:ascii="Century Gothic" w:hAnsi="Century Gothic"/>
          <w:b/>
          <w:color w:val="000000"/>
          <w:u w:val="single"/>
        </w:rPr>
        <w:t>DICHIARA</w:t>
      </w:r>
    </w:p>
    <w:p>
      <w:pPr>
        <w:pStyle w:val="Normal"/>
        <w:autoSpaceDE w:val="false"/>
        <w:spacing w:before="0" w:after="102"/>
        <w:jc w:val="center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8" w:name="__Fieldmark__4_2669094500"/>
      <w:bookmarkStart w:id="9" w:name="__Fieldmark__4_2669094500"/>
      <w:bookmarkEnd w:id="9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che l’impianto di cui sopra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oppure: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0" w:name="__Fieldmark__5_2669094500"/>
      <w:bookmarkStart w:id="11" w:name="__Fieldmark__5_2669094500"/>
      <w:bookmarkEnd w:id="11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che il Generatore</w:t>
      </w:r>
      <w:r>
        <w:rPr>
          <w:rStyle w:val="Caratteredellanota"/>
          <w:rStyle w:val="Richiamoallanotaapidipagina"/>
          <w:rFonts w:cs="Century Gothic" w:ascii="Century Gothic" w:hAnsi="Century Gothic"/>
          <w:color w:val="000000"/>
        </w:rPr>
        <w:footnoteReference w:id="2"/>
      </w:r>
      <w:r>
        <w:rPr>
          <w:rFonts w:cs="Century Gothic" w:ascii="Century Gothic" w:hAnsi="Century Gothic"/>
          <w:color w:val="000000"/>
        </w:rPr>
        <w:t xml:space="preserve"> n°…..............… Costruttore …………............…….……… Modello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rPr>
          <w:rFonts w:eastAsia="Century Gothic" w:cs="Century Gothic" w:ascii="Century Gothic" w:hAnsi="Century Gothic"/>
          <w:color w:val="000000"/>
        </w:rPr>
        <w:t>…</w:t>
      </w:r>
      <w:r>
        <w:rPr>
          <w:rFonts w:cs="Century Gothic" w:ascii="Century Gothic" w:hAnsi="Century Gothic"/>
          <w:color w:val="000000"/>
        </w:rPr>
        <w:t>...........…….....…….. Matricola ………....................…….….. dell’impianto di cui sopra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2" w:name="__Fieldmark__6_2669094500"/>
      <w:bookmarkStart w:id="13" w:name="__Fieldmark__6_2669094500"/>
      <w:bookmarkEnd w:id="13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che il Generatore n°…..............… Costruttore …….……............…….……… Modello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rPr>
          <w:rFonts w:eastAsia="Century Gothic" w:cs="Century Gothic" w:ascii="Century Gothic" w:hAnsi="Century Gothic"/>
          <w:color w:val="000000"/>
        </w:rPr>
        <w:t>…</w:t>
      </w:r>
      <w:r>
        <w:rPr>
          <w:rFonts w:cs="Century Gothic" w:ascii="Century Gothic" w:hAnsi="Century Gothic"/>
          <w:color w:val="000000"/>
        </w:rPr>
        <w:t xml:space="preserve">...........…….....…….. Matricola ………....................…….….. dell’impianto di cui sopra 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4" w:name="__Fieldmark__7_2669094500"/>
      <w:bookmarkStart w:id="15" w:name="__Fieldmark__7_2669094500"/>
      <w:bookmarkEnd w:id="15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che il Generatore n°…..............… Costruttore …….……............…….……… Modello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/>
      </w:pPr>
      <w:r>
        <w:rPr>
          <w:rFonts w:eastAsia="Century Gothic" w:cs="Century Gothic" w:ascii="Century Gothic" w:hAnsi="Century Gothic"/>
          <w:color w:val="000000"/>
        </w:rPr>
        <w:t>…</w:t>
      </w:r>
      <w:r>
        <w:rPr>
          <w:rFonts w:cs="Century Gothic" w:ascii="Century Gothic" w:hAnsi="Century Gothic"/>
          <w:color w:val="000000"/>
        </w:rPr>
        <w:t>...........…….....…….. Matricola ………....................…….….. dell’impianto di cui sopra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è stato disattivato / sono stati disattivati in data …………………………………...………</w:t>
      </w:r>
    </w:p>
    <w:p>
      <w:pPr>
        <w:pStyle w:val="Normal"/>
        <w:tabs>
          <w:tab w:val="clear" w:pos="709"/>
          <w:tab w:val="left" w:pos="8505" w:leader="none"/>
        </w:tabs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con le seguenti modalità: ……………………...............................................……………….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eastAsia="Century Gothic" w:cs="Century Gothic" w:ascii="Century Gothic" w:hAnsi="Century Gothic"/>
          <w:color w:val="000000"/>
        </w:rPr>
        <w:t>…………………………………………………………………………………………………………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eastAsia="Century Gothic" w:cs="Century Gothic"/>
          <w:color w:val="000000"/>
        </w:rPr>
      </w:pPr>
      <w:r>
        <w:rPr>
          <w:rFonts w:eastAsia="Century Gothic" w:cs="Century Gothic" w:ascii="Century Gothic" w:hAnsi="Century Gothic"/>
          <w:color w:val="000000"/>
        </w:rPr>
        <w:t>…………………………………………………………………………………………………………</w:t>
      </w:r>
    </w:p>
    <w:p>
      <w:pPr>
        <w:pStyle w:val="Normal"/>
        <w:autoSpaceDE w:val="false"/>
        <w:spacing w:before="0" w:after="102"/>
        <w:jc w:val="both"/>
        <w:rPr/>
      </w:pPr>
      <w:r>
        <w:rPr>
          <w:rFonts w:eastAsia="Century Gothic" w:cs="Century Gothic" w:ascii="Century Gothic" w:hAnsi="Century Gothic"/>
          <w:color w:val="000000"/>
        </w:rPr>
        <w:t>…</w:t>
      </w:r>
      <w:r>
        <w:rPr>
          <w:rFonts w:cs="Century Gothic" w:ascii="Century Gothic" w:hAnsi="Century Gothic"/>
          <w:color w:val="000000"/>
        </w:rPr>
        <w:t>.............................................................................................................................................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al termine delle operazioni la potenza termica utile nominale complessiva dell' im-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pianto risulta essere di ………………………. kW.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Si informa, ai sensi dell’art.13 del D. Lgs. 196/2003, che i dati acquisiti saranno utilizzati esclusivamente per le finalità relative al procedimento amministrativo per  i quali vengono raccolti, con le modalità previste dalla normativa vigente.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Ai sensi dell’art. 7 del decreto legislativo citato, l’interessato può accedere ai dati che lo riguardano e chiederne l’aggiornamento, la rettificazione ovvero, quando ne ha interesse, l’integrazione e, se ne ricorrono gli estremi, la cancellazione, la trasformazione in forma anonima o il blocco, inviando richiesta scritta al titolare del trattamento.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i/>
          <w:i/>
          <w:color w:val="000000"/>
        </w:rPr>
      </w:pPr>
      <w:r>
        <w:rPr>
          <w:rFonts w:cs="Century Gothic" w:ascii="Century Gothic" w:hAnsi="Century Gothic"/>
          <w:i/>
          <w:color w:val="000000"/>
        </w:rPr>
        <w:t>Titolare del trattamento è il Comune di Genova.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Luogo e data ……………………                      Firma ……………………………………...…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b/>
          <w:b/>
          <w:color w:val="000000"/>
        </w:rPr>
      </w:pPr>
      <w:r>
        <w:rPr>
          <w:rFonts w:cs="Century Gothic" w:ascii="Century Gothic" w:hAnsi="Century Gothic"/>
          <w:b/>
          <w:color w:val="000000"/>
        </w:rPr>
        <w:t>Allega:</w:t>
      </w:r>
    </w:p>
    <w:p>
      <w:pPr>
        <w:pStyle w:val="Normal"/>
        <w:autoSpaceDE w:val="false"/>
        <w:spacing w:before="0" w:after="102"/>
        <w:rPr/>
      </w:pPr>
      <w:r>
        <w:rPr>
          <w:rFonts w:eastAsia="Century Gothic" w:cs="Century Gothic" w:ascii="Century Gothic" w:hAnsi="Century Gothic"/>
          <w:color w:val="000000"/>
        </w:rPr>
        <w:t xml:space="preserve"> </w:t>
      </w:r>
      <w:r>
        <w:rPr>
          <w:rFonts w:cs="Century Gothic" w:ascii="Century Gothic" w:hAnsi="Century Gothic"/>
          <w:color w:val="000000"/>
        </w:rPr>
        <w:t>-  fotocopia del documento di identità, in corso di validità;</w:t>
      </w:r>
    </w:p>
    <w:p>
      <w:pPr>
        <w:pStyle w:val="Normal"/>
        <w:autoSpaceDE w:val="false"/>
        <w:spacing w:before="0" w:after="102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6" w:name="__Fieldmark__8_2669094500"/>
      <w:bookmarkStart w:id="17" w:name="__Fieldmark__8_2669094500"/>
      <w:bookmarkEnd w:id="17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dichiarazione di avvenuto intervento rilasciata dall’impresa che lo ha effettuato</w:t>
      </w:r>
    </w:p>
    <w:p>
      <w:pPr>
        <w:pStyle w:val="Normal"/>
        <w:autoSpaceDE w:val="false"/>
        <w:spacing w:before="0" w:after="102"/>
        <w:rPr>
          <w:rFonts w:ascii="Century Gothic" w:hAnsi="Century Gothic" w:cs="Century Gothic"/>
          <w:color w:val="000000"/>
        </w:rPr>
      </w:pPr>
      <w:r>
        <w:rPr>
          <w:rFonts w:cs="Century Gothic" w:ascii="Century Gothic" w:hAnsi="Century Gothic"/>
          <w:color w:val="000000"/>
        </w:rPr>
        <w:t>oppure:</w:t>
      </w:r>
    </w:p>
    <w:p>
      <w:pPr>
        <w:pStyle w:val="Normal"/>
        <w:autoSpaceDE w:val="false"/>
        <w:spacing w:before="0" w:after="102"/>
        <w:ind w:left="285" w:right="0" w:hanging="285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8" w:name="__Fieldmark__9_2669094500"/>
      <w:bookmarkStart w:id="19" w:name="__Fieldmark__9_2669094500"/>
      <w:bookmarkEnd w:id="19"/>
      <w:r>
        <w:rPr/>
      </w:r>
      <w:r>
        <w:rPr/>
        <w:fldChar w:fldCharType="end"/>
      </w:r>
      <w:r>
        <w:rPr>
          <w:rFonts w:cs="Century Gothic" w:ascii="Century Gothic" w:hAnsi="Century Gothic"/>
          <w:color w:val="000000"/>
        </w:rPr>
        <w:t xml:space="preserve"> documento rilasciato dalla società fornitrice del combustibile che ha provveduto a piombare il contatore.</w:t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p>
      <w:pPr>
        <w:pStyle w:val="Normal"/>
        <w:autoSpaceDE w:val="false"/>
        <w:spacing w:before="0" w:after="102"/>
        <w:jc w:val="both"/>
        <w:rPr>
          <w:rFonts w:ascii="Century Gothic" w:hAnsi="Century Gothic" w:cs="Century Gothic"/>
        </w:rPr>
      </w:pPr>
      <w:r>
        <w:rPr>
          <w:rFonts w:cs="Century Gothic" w:ascii="Century Gothic" w:hAnsi="Century Gothic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 w:cs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cs="Century Gothic" w:ascii="Century Gothic" w:hAnsi="Century Gothic"/>
          <w:sz w:val="16"/>
          <w:szCs w:val="16"/>
        </w:rPr>
        <w:tab/>
        <w:t xml:space="preserve"> </w:t>
      </w:r>
      <w:r>
        <w:rPr>
          <w:rFonts w:cs="Century Gothic" w:ascii="Century Gothic" w:hAnsi="Century Gothic"/>
          <w:sz w:val="16"/>
          <w:szCs w:val="16"/>
        </w:rPr>
        <w:t>Da intendersi anche, se del caso, come macchina componente del sottosistema di generazione.</w:t>
      </w:r>
    </w:p>
  </w:footnote>
</w:footnotes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Mangal;Liberation Mono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Richiamodinotadichiusura">
    <w:name w:val="Richiamo di nota di chiusura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CollegamentoInternet">
    <w:name w:val="Hyperlink"/>
    <w:rPr>
      <w:color w:val="0000FF"/>
      <w:u w:val="single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;Liberation Mono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Notaapidipagina">
    <w:name w:val="Footnote Text"/>
    <w:basedOn w:val="Normal"/>
    <w:p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genova@postemailcertificata.it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</TotalTime>
  <Application>LibreOffice/7.4.4.2$Windows_X86_64 LibreOffice_project/85569322deea74ec9134968a29af2df5663baa21</Application>
  <AppVersion>15.0000</AppVersion>
  <Pages>3</Pages>
  <Words>370</Words>
  <Characters>3476</Characters>
  <CharactersWithSpaces>3827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2016-01-20T13:49:00Z</dcterms:created>
  <dc:creator/>
  <dc:description/>
  <dc:language>it-IT</dc:language>
  <cp:lastModifiedBy>Sericola Gianluca</cp:lastModifiedBy>
  <cp:lastPrinted>2016-01-27T11:57:00Z</cp:lastPrinted>
  <dcterms:modified xsi:type="dcterms:W3CDTF">2022-01-21T13:42:00Z</dcterms:modified>
  <cp:revision>7</cp:revision>
  <dc:subject/>
  <dc:title/>
</cp:coreProperties>
</file>