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498" w:rsidRDefault="00850498">
      <w:pPr>
        <w:rPr>
          <w:rFonts w:ascii="Arial" w:hAnsi="Arial" w:cs="Arial"/>
        </w:rPr>
      </w:pPr>
    </w:p>
    <w:p w:rsidR="00850498" w:rsidRDefault="00B70CC6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Io sottoscritto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residente in 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Via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850498" w:rsidRDefault="00B70CC6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 conto della ditta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con sede in 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proofErr w:type="spellStart"/>
      <w:r>
        <w:rPr>
          <w:rFonts w:ascii="Arial" w:hAnsi="Arial" w:cs="Arial"/>
          <w:u w:val="single"/>
        </w:rPr>
        <w:t>tel</w:t>
      </w:r>
      <w:proofErr w:type="spellEnd"/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fax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indirizzo email _______________________________________________________________</w:t>
      </w:r>
    </w:p>
    <w:p w:rsidR="00850498" w:rsidRDefault="00B70CC6">
      <w:pPr>
        <w:spacing w:line="48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dovendo effettuare lavori di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  </w:t>
      </w:r>
      <w:r>
        <w:rPr>
          <w:rFonts w:ascii="Arial" w:hAnsi="Arial" w:cs="Arial"/>
        </w:rPr>
        <w:t xml:space="preserve">nella via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850498" w:rsidRDefault="00B70CC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 i quali </w:t>
      </w:r>
    </w:p>
    <w:p w:rsidR="00850498" w:rsidRDefault="00B70CC6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è stata rilasciata autorizzazione di cui si allega copia</w:t>
      </w:r>
    </w:p>
    <w:p w:rsidR="00850498" w:rsidRDefault="00B70CC6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è stata richiesta autorizzazione in data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di cui si allega copia</w:t>
      </w:r>
    </w:p>
    <w:p w:rsidR="00850498" w:rsidRDefault="00B70CC6">
      <w:pPr>
        <w:pStyle w:val="Intestazione"/>
        <w:tabs>
          <w:tab w:val="clear" w:pos="4819"/>
          <w:tab w:val="clear" w:pos="9638"/>
        </w:tabs>
        <w:spacing w:line="480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Chiede</w:t>
      </w:r>
    </w:p>
    <w:p w:rsidR="00850498" w:rsidRDefault="00B70CC6">
      <w:pPr>
        <w:spacing w:line="48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Che dal giorno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al giorno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con orario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850498" w:rsidRDefault="00B70CC6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venga emessa ordinanza sindacale temporanea per </w:t>
      </w:r>
    </w:p>
    <w:p w:rsidR="00850498" w:rsidRDefault="00B70CC6">
      <w:pPr>
        <w:numPr>
          <w:ilvl w:val="0"/>
          <w:numId w:val="3"/>
        </w:numPr>
        <w:tabs>
          <w:tab w:val="clear" w:pos="720"/>
          <w:tab w:val="num" w:pos="360"/>
        </w:tabs>
        <w:spacing w:line="48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Divieto di sosta nel tratto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850498" w:rsidRDefault="00B70CC6">
      <w:pPr>
        <w:pStyle w:val="Intestazione"/>
        <w:numPr>
          <w:ilvl w:val="0"/>
          <w:numId w:val="3"/>
        </w:numPr>
        <w:tabs>
          <w:tab w:val="clear" w:pos="720"/>
          <w:tab w:val="clear" w:pos="4819"/>
          <w:tab w:val="clear" w:pos="9638"/>
          <w:tab w:val="num" w:pos="360"/>
        </w:tabs>
        <w:spacing w:line="480" w:lineRule="auto"/>
        <w:ind w:hanging="7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Divieto di transito nel tratto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850498" w:rsidRDefault="00B70CC6">
      <w:pPr>
        <w:numPr>
          <w:ilvl w:val="0"/>
          <w:numId w:val="3"/>
        </w:numPr>
        <w:tabs>
          <w:tab w:val="clear" w:pos="720"/>
          <w:tab w:val="num" w:pos="360"/>
        </w:tabs>
        <w:spacing w:line="48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Altri provvedimenti (specificare)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850498" w:rsidRDefault="00B70CC6">
      <w:pPr>
        <w:pStyle w:val="Titolo1"/>
      </w:pPr>
      <w:r>
        <w:t>A tale scopo allega planimetria della zona interessata all’intervento</w:t>
      </w:r>
    </w:p>
    <w:p w:rsidR="00850498" w:rsidRDefault="00850498">
      <w:pPr>
        <w:jc w:val="both"/>
        <w:rPr>
          <w:rFonts w:ascii="Arial" w:hAnsi="Arial" w:cs="Arial"/>
        </w:rPr>
      </w:pPr>
    </w:p>
    <w:p w:rsidR="00850498" w:rsidRDefault="00B70CC6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Dichiara di essere consapevole:</w:t>
      </w:r>
    </w:p>
    <w:p w:rsidR="00850498" w:rsidRDefault="00B70CC6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Che l’ordinanza non è titolo autorizzativo all’esecuzione dei lavori per i quali viene richiesta;</w:t>
      </w:r>
    </w:p>
    <w:p w:rsidR="00850498" w:rsidRDefault="00B70CC6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Che la richiesta di ordinanza deve essere presentata </w:t>
      </w:r>
      <w:r>
        <w:rPr>
          <w:rFonts w:ascii="Arial" w:hAnsi="Arial" w:cs="Arial"/>
          <w:b/>
          <w:bCs/>
          <w:sz w:val="18"/>
        </w:rPr>
        <w:t>1</w:t>
      </w:r>
      <w:r w:rsidR="00A9104F">
        <w:rPr>
          <w:rFonts w:ascii="Arial" w:hAnsi="Arial" w:cs="Arial"/>
          <w:b/>
          <w:bCs/>
          <w:sz w:val="18"/>
        </w:rPr>
        <w:t>0</w:t>
      </w:r>
      <w:r>
        <w:rPr>
          <w:rFonts w:ascii="Arial" w:hAnsi="Arial" w:cs="Arial"/>
          <w:b/>
          <w:bCs/>
          <w:sz w:val="18"/>
        </w:rPr>
        <w:t xml:space="preserve"> giorni prima</w:t>
      </w:r>
      <w:r>
        <w:rPr>
          <w:rFonts w:ascii="Arial" w:hAnsi="Arial" w:cs="Arial"/>
          <w:sz w:val="18"/>
        </w:rPr>
        <w:t xml:space="preserve"> dell’inizio dei lavori nel rispetto dei tempi previsti per il procedimento (</w:t>
      </w:r>
      <w:proofErr w:type="spellStart"/>
      <w:r>
        <w:rPr>
          <w:rFonts w:ascii="Arial" w:hAnsi="Arial" w:cs="Arial"/>
          <w:sz w:val="18"/>
        </w:rPr>
        <w:t>D.C.C.n</w:t>
      </w:r>
      <w:proofErr w:type="spellEnd"/>
      <w:r>
        <w:rPr>
          <w:rFonts w:ascii="Arial" w:hAnsi="Arial" w:cs="Arial"/>
          <w:sz w:val="18"/>
        </w:rPr>
        <w:t>. 105/2002)</w:t>
      </w:r>
    </w:p>
    <w:p w:rsidR="00850498" w:rsidRDefault="00B70CC6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Dell’obbligo di pubblicizzazione del provvedimento, a propria cura e spesa, mediante apposizione di idonea segnaletica stradale secondo la vigente normativa e/o mediante altri mezzi appropriati, previo contatto preventivo con la locale sezione di Polizia Municipale;</w:t>
      </w:r>
    </w:p>
    <w:p w:rsidR="00850498" w:rsidRDefault="00B70CC6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Dell’obbligo della cura e manutenzione della predetta segnaletica e della responsabilità penale e civile che ciò comporta;</w:t>
      </w:r>
    </w:p>
    <w:p w:rsidR="00850498" w:rsidRDefault="00B70CC6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Dell’obbligo della temporanea rimozione della segnaletica eventualmente in contrasto e del ripristino della segnaletica vigente ad ultimazione dei lavori;</w:t>
      </w:r>
    </w:p>
    <w:p w:rsidR="00850498" w:rsidRDefault="00B70CC6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dell’obbligo della comunicazione scritta di ultimazione dei lavori da inviare alla locale sezione di Polizia Municipale; </w:t>
      </w:r>
    </w:p>
    <w:p w:rsidR="00850498" w:rsidRDefault="00B70CC6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Delle sanzioni penali cui può andare incontro in caso di falsità di atti e di dichiarazioni mendaci;</w:t>
      </w:r>
    </w:p>
    <w:p w:rsidR="00850498" w:rsidRDefault="00B70CC6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Che in caso di dichiarazioni non veritiere decadrà dai benefici conseguenti al provvedimento emanato sulla base della presente dichiarazione.</w:t>
      </w:r>
    </w:p>
    <w:p w:rsidR="00850498" w:rsidRDefault="00850498">
      <w:pPr>
        <w:rPr>
          <w:rFonts w:ascii="Arial" w:hAnsi="Arial" w:cs="Arial"/>
        </w:rPr>
      </w:pPr>
    </w:p>
    <w:p w:rsidR="00850498" w:rsidRDefault="00850498">
      <w:pPr>
        <w:rPr>
          <w:rFonts w:ascii="Arial" w:hAnsi="Arial" w:cs="Arial"/>
        </w:rPr>
      </w:pPr>
    </w:p>
    <w:p w:rsidR="00B70CC6" w:rsidRDefault="00B70CC6">
      <w:pPr>
        <w:rPr>
          <w:rFonts w:ascii="Arial" w:hAnsi="Arial" w:cs="Arial"/>
        </w:rPr>
      </w:pPr>
      <w:r>
        <w:rPr>
          <w:rFonts w:ascii="Arial" w:hAnsi="Arial" w:cs="Arial"/>
        </w:rPr>
        <w:t>data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 xml:space="preserve">firma 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</w:p>
    <w:sectPr w:rsidR="00B70C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46" w:bottom="719" w:left="90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CC6" w:rsidRDefault="00B70CC6">
      <w:r>
        <w:separator/>
      </w:r>
    </w:p>
  </w:endnote>
  <w:endnote w:type="continuationSeparator" w:id="0">
    <w:p w:rsidR="00B70CC6" w:rsidRDefault="00B70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04F" w:rsidRDefault="00A9104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04F" w:rsidRDefault="00A9104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04F" w:rsidRDefault="00A9104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CC6" w:rsidRDefault="00B70CC6">
      <w:r>
        <w:separator/>
      </w:r>
    </w:p>
  </w:footnote>
  <w:footnote w:type="continuationSeparator" w:id="0">
    <w:p w:rsidR="00B70CC6" w:rsidRDefault="00B70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04F" w:rsidRDefault="00A9104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498" w:rsidRDefault="00A9104F">
    <w:pPr>
      <w:pStyle w:val="Intestazione"/>
      <w:tabs>
        <w:tab w:val="left" w:pos="540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0"/>
        <w:szCs w:val="22"/>
      </w:rPr>
      <w:pict>
        <v:shapetype id="_x0000_t109" coordsize="21600,21600" o:spt="109" path="m,l,21600r21600,l21600,xe">
          <v:stroke joinstyle="miter"/>
          <v:path gradientshapeok="t" o:connecttype="rect"/>
        </v:shapetype>
        <v:shape id="_x0000_s2049" type="#_x0000_t109" style="position:absolute;margin-left:9pt;margin-top:7.85pt;width:126pt;height:81pt;z-index:-251658752;mso-wrap-edited:f" wrapcoords="-129 0 -129 21600 21729 21600 21729 0 -129 0"/>
      </w:pict>
    </w:r>
    <w:r w:rsidR="00B70CC6">
      <w:rPr>
        <w:rFonts w:ascii="Arial" w:hAnsi="Arial" w:cs="Arial"/>
        <w:sz w:val="22"/>
        <w:szCs w:val="22"/>
      </w:rPr>
      <w:tab/>
    </w:r>
    <w:r w:rsidR="00B70CC6">
      <w:rPr>
        <w:rFonts w:ascii="Arial" w:hAnsi="Arial" w:cs="Arial"/>
        <w:sz w:val="22"/>
        <w:szCs w:val="22"/>
      </w:rPr>
      <w:tab/>
    </w:r>
  </w:p>
  <w:p w:rsidR="00850498" w:rsidRDefault="00B70CC6">
    <w:pPr>
      <w:pStyle w:val="Intestazione"/>
      <w:tabs>
        <w:tab w:val="left" w:pos="540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  <w:t>Alla  Direzione Mobilità</w:t>
    </w:r>
  </w:p>
  <w:p w:rsidR="00850498" w:rsidRDefault="00B70CC6">
    <w:pPr>
      <w:pStyle w:val="Intestazione"/>
      <w:tabs>
        <w:tab w:val="left" w:pos="540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            Marca da bollo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  <w:t>Settore Regolazione</w:t>
    </w:r>
  </w:p>
  <w:p w:rsidR="00850498" w:rsidRDefault="00B70CC6">
    <w:pPr>
      <w:pStyle w:val="Intestazione"/>
      <w:tabs>
        <w:tab w:val="left" w:pos="540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                  </w:t>
    </w:r>
    <w:r w:rsidR="004C78DB">
      <w:rPr>
        <w:rFonts w:ascii="Arial" w:hAnsi="Arial" w:cs="Arial"/>
        <w:sz w:val="22"/>
        <w:szCs w:val="22"/>
      </w:rPr>
      <w:t xml:space="preserve">16.00 </w:t>
    </w:r>
    <w:r>
      <w:rPr>
        <w:rFonts w:ascii="Arial" w:hAnsi="Arial" w:cs="Arial"/>
        <w:sz w:val="22"/>
        <w:szCs w:val="22"/>
      </w:rPr>
      <w:t>€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  <w:t>Via di Francia, 1 – 11° piano</w:t>
    </w:r>
  </w:p>
  <w:p w:rsidR="00850498" w:rsidRDefault="00B70CC6">
    <w:pPr>
      <w:pStyle w:val="Intestazione"/>
      <w:tabs>
        <w:tab w:val="left" w:pos="540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  <w:t>16149 Genova</w:t>
    </w:r>
  </w:p>
  <w:p w:rsidR="00850498" w:rsidRDefault="00B70CC6">
    <w:pPr>
      <w:pStyle w:val="Intestazione"/>
      <w:tabs>
        <w:tab w:val="left" w:pos="540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bookmarkStart w:id="0" w:name="_GoBack"/>
    <w:bookmarkEnd w:id="0"/>
    <w:r w:rsidR="00A9104F">
      <w:fldChar w:fldCharType="begin"/>
    </w:r>
    <w:r w:rsidR="00A9104F">
      <w:instrText xml:space="preserve"> HYPERLINK "mailto:regolazionemobilita@comune.genova.it" </w:instrText>
    </w:r>
    <w:r w:rsidR="00A9104F">
      <w:fldChar w:fldCharType="separate"/>
    </w:r>
    <w:r>
      <w:rPr>
        <w:rStyle w:val="Collegamentoipertestuale"/>
        <w:rFonts w:ascii="Arial" w:hAnsi="Arial" w:cs="Arial"/>
        <w:sz w:val="22"/>
        <w:szCs w:val="22"/>
      </w:rPr>
      <w:t>regolazionemobilita@comune.genova.it</w:t>
    </w:r>
    <w:r w:rsidR="00A9104F">
      <w:rPr>
        <w:rStyle w:val="Collegamentoipertestuale"/>
        <w:rFonts w:ascii="Arial" w:hAnsi="Arial" w:cs="Arial"/>
        <w:sz w:val="22"/>
        <w:szCs w:val="22"/>
      </w:rPr>
      <w:fldChar w:fldCharType="end"/>
    </w:r>
  </w:p>
  <w:p w:rsidR="00850498" w:rsidRDefault="00850498">
    <w:pPr>
      <w:pStyle w:val="Intestazione"/>
      <w:ind w:left="4962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04F" w:rsidRDefault="00A9104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5BE3"/>
    <w:multiLevelType w:val="hybridMultilevel"/>
    <w:tmpl w:val="2CCE38FC"/>
    <w:lvl w:ilvl="0" w:tplc="9F088F5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E91263"/>
    <w:multiLevelType w:val="hybridMultilevel"/>
    <w:tmpl w:val="2CCE38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CA0C46"/>
    <w:multiLevelType w:val="hybridMultilevel"/>
    <w:tmpl w:val="DF8A66F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C43CDC"/>
    <w:multiLevelType w:val="hybridMultilevel"/>
    <w:tmpl w:val="0006260C"/>
    <w:lvl w:ilvl="0" w:tplc="9F088F5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EE7C6B"/>
    <w:multiLevelType w:val="hybridMultilevel"/>
    <w:tmpl w:val="DF8A66F6"/>
    <w:lvl w:ilvl="0" w:tplc="9F088F5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277"/>
    <w:rsid w:val="00290DCD"/>
    <w:rsid w:val="004C78DB"/>
    <w:rsid w:val="00850498"/>
    <w:rsid w:val="00970277"/>
    <w:rsid w:val="00A9104F"/>
    <w:rsid w:val="00B7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Io sottoscritto </vt:lpstr>
    </vt:vector>
  </TitlesOfParts>
  <Company>comuge</Company>
  <LinksUpToDate>false</LinksUpToDate>
  <CharactersWithSpaces>1945</CharactersWithSpaces>
  <SharedDoc>false</SharedDoc>
  <HLinks>
    <vt:vector size="6" baseType="variant">
      <vt:variant>
        <vt:i4>2687071</vt:i4>
      </vt:variant>
      <vt:variant>
        <vt:i4>0</vt:i4>
      </vt:variant>
      <vt:variant>
        <vt:i4>0</vt:i4>
      </vt:variant>
      <vt:variant>
        <vt:i4>5</vt:i4>
      </vt:variant>
      <vt:variant>
        <vt:lpwstr>mailto:regolazionemobilita@comune.genova.it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 sottoscritto</dc:title>
  <dc:creator>B367965</dc:creator>
  <cp:lastModifiedBy>Cocco Anna</cp:lastModifiedBy>
  <cp:revision>8</cp:revision>
  <cp:lastPrinted>2013-06-07T13:26:00Z</cp:lastPrinted>
  <dcterms:created xsi:type="dcterms:W3CDTF">2011-08-08T14:29:00Z</dcterms:created>
  <dcterms:modified xsi:type="dcterms:W3CDTF">2013-06-27T12:52:00Z</dcterms:modified>
</cp:coreProperties>
</file>