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0"/>
        <w:rPr>
          <w:rFonts w:ascii="Times New Roman"/>
          <w:sz w:val="20"/>
        </w:rPr>
      </w:pPr>
      <w:r>
        <w:rPr>
          <w:rFonts w:ascii="Times New Roman"/>
          <w:sz w:val="20"/>
        </w:rPr>
        <w:drawing>
          <wp:inline distT="0" distB="0" distL="0" distR="0">
            <wp:extent cx="742835" cy="57435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42835" cy="574357"/>
                    </a:xfrm>
                    <a:prstGeom prst="rect">
                      <a:avLst/>
                    </a:prstGeom>
                  </pic:spPr>
                </pic:pic>
              </a:graphicData>
            </a:graphic>
          </wp:inline>
        </w:drawing>
      </w:r>
      <w:r>
        <w:rPr>
          <w:rFonts w:ascii="Times New Roman"/>
          <w:sz w:val="20"/>
        </w:rPr>
      </w:r>
    </w:p>
    <w:p>
      <w:pPr>
        <w:spacing w:before="8"/>
        <w:ind w:left="726" w:right="727" w:firstLine="0"/>
        <w:jc w:val="center"/>
        <w:rPr>
          <w:rFonts w:ascii="Times New Roman"/>
          <w:sz w:val="18"/>
        </w:rPr>
      </w:pPr>
      <w:r>
        <w:rPr>
          <w:rFonts w:ascii="Times New Roman"/>
          <w:color w:val="252525"/>
          <w:sz w:val="18"/>
        </w:rPr>
        <w:t>Comune di Genova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3"/>
        </w:rPr>
      </w:pPr>
      <w:r>
        <w:rPr/>
        <w:pict>
          <v:group style="position:absolute;margin-left:50.990002pt;margin-top:9.694927pt;width:489.5pt;height:192.05pt;mso-position-horizontal-relative:page;mso-position-vertical-relative:paragraph;z-index:1048;mso-wrap-distance-left:0;mso-wrap-distance-right:0" coordorigin="1020,194" coordsize="9790,3841">
            <v:rect style="position:absolute;left:1032;top:209;width:101;height:3812" filled="true" fillcolor="#f1f1f1" stroked="false">
              <v:fill type="solid"/>
            </v:rect>
            <v:rect style="position:absolute;left:10699;top:209;width:103;height:3812" filled="true" fillcolor="#f1f1f1" stroked="false">
              <v:fill type="solid"/>
            </v:rect>
            <v:rect style="position:absolute;left:1133;top:208;width:9566;height:322" filled="true" fillcolor="#f1f1f1" stroked="false">
              <v:fill type="solid"/>
            </v:rect>
            <v:rect style="position:absolute;left:1133;top:530;width:9566;height:324" filled="true" fillcolor="#f1f1f1" stroked="false">
              <v:fill type="solid"/>
            </v:rect>
            <v:rect style="position:absolute;left:1133;top:854;width:9566;height:322" filled="true" fillcolor="#f1f1f1" stroked="false">
              <v:fill type="solid"/>
            </v:rect>
            <v:rect style="position:absolute;left:1133;top:1176;width:9566;height:322" filled="true" fillcolor="#f1f1f1" stroked="false">
              <v:fill type="solid"/>
            </v:rect>
            <v:rect style="position:absolute;left:1133;top:1498;width:9566;height:322" filled="true" fillcolor="#f1f1f1" stroked="false">
              <v:fill type="solid"/>
            </v:rect>
            <v:rect style="position:absolute;left:1133;top:1819;width:9566;height:322" filled="true" fillcolor="#f1f1f1" stroked="false">
              <v:fill type="solid"/>
            </v:rect>
            <v:rect style="position:absolute;left:1133;top:2141;width:9566;height:322" filled="true" fillcolor="#f1f1f1" stroked="false">
              <v:fill type="solid"/>
            </v:rect>
            <v:rect style="position:absolute;left:1133;top:2463;width:9566;height:324" filled="true" fillcolor="#f1f1f1" stroked="false">
              <v:fill type="solid"/>
            </v:rect>
            <v:rect style="position:absolute;left:1133;top:2787;width:9566;height:322" filled="true" fillcolor="#f1f1f1" stroked="false">
              <v:fill type="solid"/>
            </v:rect>
            <v:rect style="position:absolute;left:1133;top:3108;width:9566;height:322" filled="true" fillcolor="#f1f1f1" stroked="false">
              <v:fill type="solid"/>
            </v:rect>
            <v:rect style="position:absolute;left:1133;top:3430;width:9566;height:322" filled="true" fillcolor="#f1f1f1" stroked="false">
              <v:fill type="solid"/>
            </v:rect>
            <v:rect style="position:absolute;left:1133;top:3751;width:9566;height:269" filled="true" fillcolor="#f1f1f1" stroked="false">
              <v:fill type="solid"/>
            </v:rect>
            <v:line style="position:absolute" from="1030,204" to="10800,204" stroked="true" strokeweight=".48pt" strokecolor="#000000"/>
            <v:line style="position:absolute" from="1025,199" to="1025,4030" stroked="true" strokeweight=".48pt" strokecolor="#000000"/>
            <v:line style="position:absolute" from="1030,4025" to="10800,4025" stroked="true" strokeweight=".48001pt" strokecolor="#000000"/>
            <v:line style="position:absolute" from="10804,199" to="10804,4030" stroked="true" strokeweight=".47998pt" strokecolor="#000000"/>
            <v:shape style="position:absolute;left:1026;top:204;width:9779;height:3822" type="#_x0000_t202" filled="false" stroked="false">
              <v:textbox inset="0,0,0,0">
                <w:txbxContent>
                  <w:p>
                    <w:pPr>
                      <w:spacing w:line="240" w:lineRule="auto" w:before="1"/>
                      <w:rPr>
                        <w:rFonts w:ascii="Times New Roman"/>
                        <w:sz w:val="28"/>
                      </w:rPr>
                    </w:pPr>
                  </w:p>
                  <w:p>
                    <w:pPr>
                      <w:spacing w:line="240" w:lineRule="auto" w:before="0"/>
                      <w:ind w:left="106" w:right="101" w:firstLine="0"/>
                      <w:jc w:val="both"/>
                      <w:rPr>
                        <w:b/>
                        <w:sz w:val="28"/>
                      </w:rPr>
                    </w:pPr>
                    <w:r>
                      <w:rPr>
                        <w:b/>
                        <w:sz w:val="28"/>
                      </w:rPr>
                      <w:t>DISCIPLINARE DI GARA AFFERENTE L’APPALTO, MEDIANTE PROCEDURA APERTA, PER L’AFFIDAMENTO CONGIUNTO DEI LAVORI DEL “PROGRAMMA RIGENERAZIONE URBANA, EDILIZIA RESIDENZIALE SOCIALE E VALORIZZAZIONE DEL PATRIMONIO PUBBLICO (RUEV) - INTERVENTO DI RIQUALIFICAZIONE E VALORIZZAZIONE DEL PIANO TERRA E DEI TERRAZZI DEL PIANO 1° DEL FABBRICATO IN VIA NICOLO’ COSTA 7A COMPRESA LA REALIZZAZIONE DI NUOVO MARCIAPIEDE E IL RIFACIMENTO DELLA PORZIONE FINALE DI SCALINATA QUESADA” E DELLA CESSIONE DELL’IMMOBILE SITO IN VIA NICOLO’ COSTA CIV. 11</w:t>
                    </w:r>
                    <w:r>
                      <w:rPr>
                        <w:b/>
                        <w:spacing w:val="-24"/>
                        <w:sz w:val="28"/>
                      </w:rPr>
                      <w:t> </w:t>
                    </w:r>
                    <w:r>
                      <w:rPr>
                        <w:b/>
                        <w:sz w:val="28"/>
                      </w:rPr>
                      <w:t>GENOVA.</w:t>
                    </w:r>
                  </w:p>
                </w:txbxContent>
              </v:textbox>
              <w10:wrap type="none"/>
            </v:shape>
            <w10:wrap type="topAndBottom"/>
          </v:group>
        </w:pict>
      </w:r>
    </w:p>
    <w:p>
      <w:pPr>
        <w:spacing w:after="0"/>
        <w:rPr>
          <w:rFonts w:ascii="Times New Roman"/>
          <w:sz w:val="13"/>
        </w:rPr>
        <w:sectPr>
          <w:footerReference w:type="default" r:id="rId5"/>
          <w:type w:val="continuous"/>
          <w:pgSz w:w="11910" w:h="16840"/>
          <w:pgMar w:footer="782" w:top="800" w:bottom="980" w:left="900" w:right="900"/>
          <w:pgNumType w:start="1"/>
        </w:sectPr>
      </w:pPr>
    </w:p>
    <w:p>
      <w:pPr>
        <w:pStyle w:val="Heading3"/>
        <w:numPr>
          <w:ilvl w:val="0"/>
          <w:numId w:val="1"/>
        </w:numPr>
        <w:tabs>
          <w:tab w:pos="974" w:val="left" w:leader="none"/>
        </w:tabs>
        <w:spacing w:line="240" w:lineRule="auto" w:before="135" w:after="0"/>
        <w:ind w:left="973" w:right="0" w:hanging="721"/>
        <w:jc w:val="both"/>
      </w:pPr>
      <w:r>
        <w:rPr/>
        <w:t>OGGETTO DELL’APPALTO ED IMPORTI A BASE DI</w:t>
      </w:r>
      <w:r>
        <w:rPr>
          <w:spacing w:val="-14"/>
        </w:rPr>
        <w:t> </w:t>
      </w:r>
      <w:r>
        <w:rPr/>
        <w:t>GARA</w:t>
      </w:r>
    </w:p>
    <w:p>
      <w:pPr>
        <w:pStyle w:val="BodyText"/>
        <w:spacing w:before="3"/>
        <w:rPr>
          <w:b/>
          <w:sz w:val="23"/>
        </w:rPr>
      </w:pPr>
    </w:p>
    <w:p>
      <w:pPr>
        <w:spacing w:line="276" w:lineRule="auto" w:before="0"/>
        <w:ind w:left="252" w:right="232" w:firstLine="0"/>
        <w:jc w:val="both"/>
        <w:rPr>
          <w:b/>
          <w:sz w:val="22"/>
        </w:rPr>
      </w:pPr>
      <w:r>
        <w:rPr>
          <w:sz w:val="22"/>
        </w:rPr>
        <w:t>Costituisce oggetto del presente appalto l’esecuzione dei </w:t>
      </w:r>
      <w:r>
        <w:rPr>
          <w:b/>
          <w:sz w:val="22"/>
        </w:rPr>
        <w:t>Lavori di riqualificazione e valorizzazione del piano terra e dei terrazzi del piano 1° del fabbricato in via Nicolò Costa 7A compresa la realizzazione di nuovo marciapiede e il rifacimento della porzione finale di scalinata Quesada.</w:t>
      </w:r>
    </w:p>
    <w:p>
      <w:pPr>
        <w:pStyle w:val="BodyText"/>
        <w:spacing w:before="9"/>
        <w:rPr>
          <w:b/>
          <w:sz w:val="17"/>
        </w:rPr>
      </w:pPr>
    </w:p>
    <w:p>
      <w:pPr>
        <w:pStyle w:val="BodyText"/>
        <w:ind w:left="252" w:right="230"/>
        <w:jc w:val="both"/>
      </w:pPr>
      <w:r>
        <w:rPr/>
        <w:t>da affidarsi mediante procedura aperta come definita all’art. 60, del D.Lgs. n. 50/2016 Codice sugli appalti pubblici emanato in recepimento delle Direttive Europee 2014, di seguito per brevità detto “Codice”.</w:t>
      </w:r>
    </w:p>
    <w:p>
      <w:pPr>
        <w:pStyle w:val="BodyText"/>
        <w:spacing w:before="2" w:after="1"/>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6"/>
        <w:gridCol w:w="341"/>
        <w:gridCol w:w="338"/>
        <w:gridCol w:w="338"/>
        <w:gridCol w:w="339"/>
        <w:gridCol w:w="341"/>
        <w:gridCol w:w="338"/>
        <w:gridCol w:w="338"/>
        <w:gridCol w:w="338"/>
        <w:gridCol w:w="341"/>
        <w:gridCol w:w="374"/>
      </w:tblGrid>
      <w:tr>
        <w:trPr>
          <w:trHeight w:val="264" w:hRule="exact"/>
        </w:trPr>
        <w:tc>
          <w:tcPr>
            <w:tcW w:w="1496" w:type="dxa"/>
          </w:tcPr>
          <w:p>
            <w:pPr>
              <w:pStyle w:val="TableParagraph"/>
              <w:ind w:left="456"/>
              <w:rPr>
                <w:b/>
                <w:sz w:val="22"/>
              </w:rPr>
            </w:pPr>
            <w:r>
              <w:rPr>
                <w:b/>
                <w:sz w:val="22"/>
              </w:rPr>
              <w:t>C.I.G.</w:t>
            </w:r>
          </w:p>
        </w:tc>
        <w:tc>
          <w:tcPr>
            <w:tcW w:w="341" w:type="dxa"/>
          </w:tcPr>
          <w:p>
            <w:pPr>
              <w:pStyle w:val="TableParagraph"/>
              <w:ind w:left="105"/>
              <w:rPr>
                <w:b/>
                <w:sz w:val="22"/>
              </w:rPr>
            </w:pPr>
            <w:r>
              <w:rPr>
                <w:b/>
                <w:w w:val="100"/>
                <w:sz w:val="22"/>
              </w:rPr>
              <w:t>6</w:t>
            </w:r>
          </w:p>
        </w:tc>
        <w:tc>
          <w:tcPr>
            <w:tcW w:w="338" w:type="dxa"/>
          </w:tcPr>
          <w:p>
            <w:pPr>
              <w:pStyle w:val="TableParagraph"/>
              <w:rPr>
                <w:b/>
                <w:sz w:val="22"/>
              </w:rPr>
            </w:pPr>
            <w:r>
              <w:rPr>
                <w:b/>
                <w:w w:val="100"/>
                <w:sz w:val="22"/>
              </w:rPr>
              <w:t>9</w:t>
            </w:r>
          </w:p>
        </w:tc>
        <w:tc>
          <w:tcPr>
            <w:tcW w:w="338" w:type="dxa"/>
          </w:tcPr>
          <w:p>
            <w:pPr>
              <w:pStyle w:val="TableParagraph"/>
              <w:rPr>
                <w:b/>
                <w:sz w:val="22"/>
              </w:rPr>
            </w:pPr>
            <w:r>
              <w:rPr>
                <w:b/>
                <w:w w:val="100"/>
                <w:sz w:val="22"/>
              </w:rPr>
              <w:t>0</w:t>
            </w:r>
          </w:p>
        </w:tc>
        <w:tc>
          <w:tcPr>
            <w:tcW w:w="339" w:type="dxa"/>
          </w:tcPr>
          <w:p>
            <w:pPr>
              <w:pStyle w:val="TableParagraph"/>
              <w:ind w:left="105"/>
              <w:rPr>
                <w:b/>
                <w:sz w:val="22"/>
              </w:rPr>
            </w:pPr>
            <w:r>
              <w:rPr>
                <w:b/>
                <w:w w:val="100"/>
                <w:sz w:val="22"/>
              </w:rPr>
              <w:t>7</w:t>
            </w:r>
          </w:p>
        </w:tc>
        <w:tc>
          <w:tcPr>
            <w:tcW w:w="341" w:type="dxa"/>
          </w:tcPr>
          <w:p>
            <w:pPr>
              <w:pStyle w:val="TableParagraph"/>
              <w:ind w:left="105"/>
              <w:rPr>
                <w:b/>
                <w:sz w:val="22"/>
              </w:rPr>
            </w:pPr>
            <w:r>
              <w:rPr>
                <w:b/>
                <w:w w:val="100"/>
                <w:sz w:val="22"/>
              </w:rPr>
              <w:t>6</w:t>
            </w:r>
          </w:p>
        </w:tc>
        <w:tc>
          <w:tcPr>
            <w:tcW w:w="338" w:type="dxa"/>
          </w:tcPr>
          <w:p>
            <w:pPr>
              <w:pStyle w:val="TableParagraph"/>
              <w:rPr>
                <w:b/>
                <w:sz w:val="22"/>
              </w:rPr>
            </w:pPr>
            <w:r>
              <w:rPr>
                <w:b/>
                <w:w w:val="100"/>
                <w:sz w:val="22"/>
              </w:rPr>
              <w:t>5</w:t>
            </w:r>
          </w:p>
        </w:tc>
        <w:tc>
          <w:tcPr>
            <w:tcW w:w="338" w:type="dxa"/>
          </w:tcPr>
          <w:p>
            <w:pPr>
              <w:pStyle w:val="TableParagraph"/>
              <w:rPr>
                <w:b/>
                <w:sz w:val="22"/>
              </w:rPr>
            </w:pPr>
            <w:r>
              <w:rPr>
                <w:b/>
                <w:w w:val="100"/>
                <w:sz w:val="22"/>
              </w:rPr>
              <w:t>5</w:t>
            </w:r>
          </w:p>
        </w:tc>
        <w:tc>
          <w:tcPr>
            <w:tcW w:w="338" w:type="dxa"/>
          </w:tcPr>
          <w:p>
            <w:pPr>
              <w:pStyle w:val="TableParagraph"/>
              <w:ind w:left="105"/>
              <w:rPr>
                <w:b/>
                <w:sz w:val="22"/>
              </w:rPr>
            </w:pPr>
            <w:r>
              <w:rPr>
                <w:b/>
                <w:w w:val="100"/>
                <w:sz w:val="22"/>
              </w:rPr>
              <w:t>9</w:t>
            </w:r>
          </w:p>
        </w:tc>
        <w:tc>
          <w:tcPr>
            <w:tcW w:w="341" w:type="dxa"/>
          </w:tcPr>
          <w:p>
            <w:pPr>
              <w:pStyle w:val="TableParagraph"/>
              <w:ind w:left="105"/>
              <w:rPr>
                <w:b/>
                <w:sz w:val="22"/>
              </w:rPr>
            </w:pPr>
            <w:r>
              <w:rPr>
                <w:b/>
                <w:w w:val="100"/>
                <w:sz w:val="22"/>
              </w:rPr>
              <w:t>3</w:t>
            </w:r>
          </w:p>
        </w:tc>
        <w:tc>
          <w:tcPr>
            <w:tcW w:w="374" w:type="dxa"/>
          </w:tcPr>
          <w:p>
            <w:pPr>
              <w:pStyle w:val="TableParagraph"/>
              <w:rPr>
                <w:b/>
                <w:sz w:val="22"/>
              </w:rPr>
            </w:pPr>
            <w:r>
              <w:rPr>
                <w:b/>
                <w:w w:val="100"/>
                <w:sz w:val="22"/>
              </w:rPr>
              <w:t>A</w:t>
            </w:r>
          </w:p>
        </w:tc>
      </w:tr>
    </w:tbl>
    <w:p>
      <w:pPr>
        <w:pStyle w:val="BodyText"/>
        <w:spacing w:before="10"/>
        <w:rPr>
          <w:sz w:val="21"/>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377"/>
        <w:gridCol w:w="338"/>
        <w:gridCol w:w="338"/>
        <w:gridCol w:w="389"/>
        <w:gridCol w:w="338"/>
        <w:gridCol w:w="338"/>
        <w:gridCol w:w="341"/>
        <w:gridCol w:w="338"/>
        <w:gridCol w:w="338"/>
        <w:gridCol w:w="338"/>
        <w:gridCol w:w="341"/>
        <w:gridCol w:w="339"/>
        <w:gridCol w:w="338"/>
        <w:gridCol w:w="338"/>
        <w:gridCol w:w="341"/>
      </w:tblGrid>
      <w:tr>
        <w:trPr>
          <w:trHeight w:val="264" w:hRule="exact"/>
        </w:trPr>
        <w:tc>
          <w:tcPr>
            <w:tcW w:w="1472" w:type="dxa"/>
          </w:tcPr>
          <w:p>
            <w:pPr>
              <w:pStyle w:val="TableParagraph"/>
              <w:ind w:left="406"/>
              <w:rPr>
                <w:b/>
                <w:sz w:val="22"/>
              </w:rPr>
            </w:pPr>
            <w:r>
              <w:rPr>
                <w:b/>
                <w:sz w:val="22"/>
              </w:rPr>
              <w:t>C.U.P.</w:t>
            </w:r>
          </w:p>
        </w:tc>
        <w:tc>
          <w:tcPr>
            <w:tcW w:w="377" w:type="dxa"/>
          </w:tcPr>
          <w:p>
            <w:pPr>
              <w:pStyle w:val="TableParagraph"/>
              <w:ind w:left="105"/>
              <w:rPr>
                <w:b/>
                <w:sz w:val="22"/>
              </w:rPr>
            </w:pPr>
            <w:r>
              <w:rPr>
                <w:b/>
                <w:w w:val="100"/>
                <w:sz w:val="22"/>
              </w:rPr>
              <w:t>B</w:t>
            </w:r>
          </w:p>
        </w:tc>
        <w:tc>
          <w:tcPr>
            <w:tcW w:w="338" w:type="dxa"/>
          </w:tcPr>
          <w:p>
            <w:pPr>
              <w:pStyle w:val="TableParagraph"/>
              <w:rPr>
                <w:b/>
                <w:sz w:val="22"/>
              </w:rPr>
            </w:pPr>
            <w:r>
              <w:rPr>
                <w:b/>
                <w:w w:val="100"/>
                <w:sz w:val="22"/>
              </w:rPr>
              <w:t>3</w:t>
            </w:r>
          </w:p>
        </w:tc>
        <w:tc>
          <w:tcPr>
            <w:tcW w:w="338" w:type="dxa"/>
          </w:tcPr>
          <w:p>
            <w:pPr>
              <w:pStyle w:val="TableParagraph"/>
              <w:rPr>
                <w:b/>
                <w:sz w:val="22"/>
              </w:rPr>
            </w:pPr>
            <w:r>
              <w:rPr>
                <w:b/>
                <w:w w:val="100"/>
                <w:sz w:val="22"/>
              </w:rPr>
              <w:t>9</w:t>
            </w:r>
          </w:p>
        </w:tc>
        <w:tc>
          <w:tcPr>
            <w:tcW w:w="389" w:type="dxa"/>
          </w:tcPr>
          <w:p>
            <w:pPr>
              <w:pStyle w:val="TableParagraph"/>
              <w:ind w:left="105"/>
              <w:rPr>
                <w:b/>
                <w:sz w:val="22"/>
              </w:rPr>
            </w:pPr>
            <w:r>
              <w:rPr>
                <w:b/>
                <w:w w:val="100"/>
                <w:sz w:val="22"/>
              </w:rPr>
              <w:t>G</w:t>
            </w:r>
          </w:p>
        </w:tc>
        <w:tc>
          <w:tcPr>
            <w:tcW w:w="338" w:type="dxa"/>
          </w:tcPr>
          <w:p>
            <w:pPr>
              <w:pStyle w:val="TableParagraph"/>
              <w:rPr>
                <w:b/>
                <w:sz w:val="22"/>
              </w:rPr>
            </w:pPr>
            <w:r>
              <w:rPr>
                <w:b/>
                <w:w w:val="100"/>
                <w:sz w:val="22"/>
              </w:rPr>
              <w:t>1</w:t>
            </w:r>
          </w:p>
        </w:tc>
        <w:tc>
          <w:tcPr>
            <w:tcW w:w="338" w:type="dxa"/>
          </w:tcPr>
          <w:p>
            <w:pPr>
              <w:pStyle w:val="TableParagraph"/>
              <w:rPr>
                <w:b/>
                <w:sz w:val="22"/>
              </w:rPr>
            </w:pPr>
            <w:r>
              <w:rPr>
                <w:b/>
                <w:w w:val="100"/>
                <w:sz w:val="22"/>
              </w:rPr>
              <w:t>5</w:t>
            </w:r>
          </w:p>
        </w:tc>
        <w:tc>
          <w:tcPr>
            <w:tcW w:w="341" w:type="dxa"/>
          </w:tcPr>
          <w:p>
            <w:pPr>
              <w:pStyle w:val="TableParagraph"/>
              <w:ind w:left="105"/>
              <w:rPr>
                <w:b/>
                <w:sz w:val="22"/>
              </w:rPr>
            </w:pPr>
            <w:r>
              <w:rPr>
                <w:b/>
                <w:w w:val="100"/>
                <w:sz w:val="22"/>
              </w:rPr>
              <w:t>0</w:t>
            </w:r>
          </w:p>
        </w:tc>
        <w:tc>
          <w:tcPr>
            <w:tcW w:w="338" w:type="dxa"/>
          </w:tcPr>
          <w:p>
            <w:pPr>
              <w:pStyle w:val="TableParagraph"/>
              <w:rPr>
                <w:b/>
                <w:sz w:val="22"/>
              </w:rPr>
            </w:pPr>
            <w:r>
              <w:rPr>
                <w:b/>
                <w:w w:val="100"/>
                <w:sz w:val="22"/>
              </w:rPr>
              <w:t>0</w:t>
            </w:r>
          </w:p>
        </w:tc>
        <w:tc>
          <w:tcPr>
            <w:tcW w:w="338" w:type="dxa"/>
          </w:tcPr>
          <w:p>
            <w:pPr>
              <w:pStyle w:val="TableParagraph"/>
              <w:rPr>
                <w:b/>
                <w:sz w:val="22"/>
              </w:rPr>
            </w:pPr>
            <w:r>
              <w:rPr>
                <w:b/>
                <w:w w:val="100"/>
                <w:sz w:val="22"/>
              </w:rPr>
              <w:t>4</w:t>
            </w:r>
          </w:p>
        </w:tc>
        <w:tc>
          <w:tcPr>
            <w:tcW w:w="338" w:type="dxa"/>
          </w:tcPr>
          <w:p>
            <w:pPr>
              <w:pStyle w:val="TableParagraph"/>
              <w:rPr>
                <w:b/>
                <w:sz w:val="22"/>
              </w:rPr>
            </w:pPr>
            <w:r>
              <w:rPr>
                <w:b/>
                <w:w w:val="100"/>
                <w:sz w:val="22"/>
              </w:rPr>
              <w:t>9</w:t>
            </w:r>
          </w:p>
        </w:tc>
        <w:tc>
          <w:tcPr>
            <w:tcW w:w="341" w:type="dxa"/>
          </w:tcPr>
          <w:p>
            <w:pPr>
              <w:pStyle w:val="TableParagraph"/>
              <w:ind w:left="105"/>
              <w:rPr>
                <w:b/>
                <w:sz w:val="22"/>
              </w:rPr>
            </w:pPr>
            <w:r>
              <w:rPr>
                <w:b/>
                <w:w w:val="100"/>
                <w:sz w:val="22"/>
              </w:rPr>
              <w:t>8</w:t>
            </w:r>
          </w:p>
        </w:tc>
        <w:tc>
          <w:tcPr>
            <w:tcW w:w="339" w:type="dxa"/>
          </w:tcPr>
          <w:p>
            <w:pPr>
              <w:pStyle w:val="TableParagraph"/>
              <w:rPr>
                <w:b/>
                <w:sz w:val="22"/>
              </w:rPr>
            </w:pPr>
            <w:r>
              <w:rPr>
                <w:b/>
                <w:w w:val="100"/>
                <w:sz w:val="22"/>
              </w:rPr>
              <w:t>0</w:t>
            </w:r>
          </w:p>
        </w:tc>
        <w:tc>
          <w:tcPr>
            <w:tcW w:w="338" w:type="dxa"/>
          </w:tcPr>
          <w:p>
            <w:pPr>
              <w:pStyle w:val="TableParagraph"/>
              <w:rPr>
                <w:b/>
                <w:sz w:val="22"/>
              </w:rPr>
            </w:pPr>
            <w:r>
              <w:rPr>
                <w:b/>
                <w:w w:val="100"/>
                <w:sz w:val="22"/>
              </w:rPr>
              <w:t>0</w:t>
            </w:r>
          </w:p>
        </w:tc>
        <w:tc>
          <w:tcPr>
            <w:tcW w:w="338" w:type="dxa"/>
          </w:tcPr>
          <w:p>
            <w:pPr>
              <w:pStyle w:val="TableParagraph"/>
              <w:rPr>
                <w:b/>
                <w:sz w:val="22"/>
              </w:rPr>
            </w:pPr>
            <w:r>
              <w:rPr>
                <w:b/>
                <w:w w:val="100"/>
                <w:sz w:val="22"/>
              </w:rPr>
              <w:t>0</w:t>
            </w:r>
          </w:p>
        </w:tc>
        <w:tc>
          <w:tcPr>
            <w:tcW w:w="341" w:type="dxa"/>
          </w:tcPr>
          <w:p>
            <w:pPr>
              <w:pStyle w:val="TableParagraph"/>
              <w:ind w:left="105"/>
              <w:rPr>
                <w:b/>
                <w:sz w:val="22"/>
              </w:rPr>
            </w:pPr>
            <w:r>
              <w:rPr>
                <w:b/>
                <w:w w:val="100"/>
                <w:sz w:val="22"/>
              </w:rPr>
              <w:t>6</w:t>
            </w:r>
          </w:p>
        </w:tc>
      </w:tr>
    </w:tbl>
    <w:p>
      <w:pPr>
        <w:pStyle w:val="BodyText"/>
        <w:spacing w:before="11"/>
        <w:rPr>
          <w:sz w:val="21"/>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6"/>
        <w:gridCol w:w="341"/>
        <w:gridCol w:w="338"/>
        <w:gridCol w:w="338"/>
        <w:gridCol w:w="339"/>
        <w:gridCol w:w="341"/>
        <w:gridCol w:w="338"/>
        <w:gridCol w:w="338"/>
        <w:gridCol w:w="338"/>
        <w:gridCol w:w="290"/>
        <w:gridCol w:w="338"/>
      </w:tblGrid>
      <w:tr>
        <w:trPr>
          <w:trHeight w:val="264" w:hRule="exact"/>
        </w:trPr>
        <w:tc>
          <w:tcPr>
            <w:tcW w:w="1496" w:type="dxa"/>
          </w:tcPr>
          <w:p>
            <w:pPr>
              <w:pStyle w:val="TableParagraph"/>
              <w:spacing w:line="251" w:lineRule="exact"/>
              <w:ind w:left="496" w:right="496"/>
              <w:jc w:val="center"/>
              <w:rPr>
                <w:b/>
                <w:sz w:val="22"/>
              </w:rPr>
            </w:pPr>
            <w:r>
              <w:rPr>
                <w:b/>
                <w:sz w:val="22"/>
              </w:rPr>
              <w:t>CPV</w:t>
            </w:r>
          </w:p>
        </w:tc>
        <w:tc>
          <w:tcPr>
            <w:tcW w:w="341" w:type="dxa"/>
          </w:tcPr>
          <w:p>
            <w:pPr>
              <w:pStyle w:val="TableParagraph"/>
              <w:spacing w:line="251" w:lineRule="exact"/>
              <w:ind w:left="105"/>
              <w:rPr>
                <w:b/>
                <w:sz w:val="22"/>
              </w:rPr>
            </w:pPr>
            <w:r>
              <w:rPr>
                <w:b/>
                <w:w w:val="100"/>
                <w:sz w:val="22"/>
              </w:rPr>
              <w:t>4</w:t>
            </w:r>
          </w:p>
        </w:tc>
        <w:tc>
          <w:tcPr>
            <w:tcW w:w="338" w:type="dxa"/>
          </w:tcPr>
          <w:p>
            <w:pPr>
              <w:pStyle w:val="TableParagraph"/>
              <w:spacing w:line="251" w:lineRule="exact"/>
              <w:rPr>
                <w:b/>
                <w:sz w:val="22"/>
              </w:rPr>
            </w:pPr>
            <w:r>
              <w:rPr>
                <w:b/>
                <w:w w:val="100"/>
                <w:sz w:val="22"/>
              </w:rPr>
              <w:t>5</w:t>
            </w:r>
          </w:p>
        </w:tc>
        <w:tc>
          <w:tcPr>
            <w:tcW w:w="338" w:type="dxa"/>
          </w:tcPr>
          <w:p>
            <w:pPr>
              <w:pStyle w:val="TableParagraph"/>
              <w:spacing w:line="251" w:lineRule="exact"/>
              <w:rPr>
                <w:b/>
                <w:sz w:val="22"/>
              </w:rPr>
            </w:pPr>
            <w:r>
              <w:rPr>
                <w:b/>
                <w:w w:val="100"/>
                <w:sz w:val="22"/>
              </w:rPr>
              <w:t>4</w:t>
            </w:r>
          </w:p>
        </w:tc>
        <w:tc>
          <w:tcPr>
            <w:tcW w:w="339" w:type="dxa"/>
          </w:tcPr>
          <w:p>
            <w:pPr>
              <w:pStyle w:val="TableParagraph"/>
              <w:spacing w:line="251" w:lineRule="exact"/>
              <w:ind w:left="105"/>
              <w:rPr>
                <w:b/>
                <w:sz w:val="22"/>
              </w:rPr>
            </w:pPr>
            <w:r>
              <w:rPr>
                <w:b/>
                <w:w w:val="100"/>
                <w:sz w:val="22"/>
              </w:rPr>
              <w:t>5</w:t>
            </w:r>
          </w:p>
        </w:tc>
        <w:tc>
          <w:tcPr>
            <w:tcW w:w="341" w:type="dxa"/>
          </w:tcPr>
          <w:p>
            <w:pPr>
              <w:pStyle w:val="TableParagraph"/>
              <w:spacing w:line="251" w:lineRule="exact"/>
              <w:ind w:left="105"/>
              <w:rPr>
                <w:b/>
                <w:sz w:val="22"/>
              </w:rPr>
            </w:pPr>
            <w:r>
              <w:rPr>
                <w:b/>
                <w:w w:val="100"/>
                <w:sz w:val="22"/>
              </w:rPr>
              <w:t>4</w:t>
            </w:r>
          </w:p>
        </w:tc>
        <w:tc>
          <w:tcPr>
            <w:tcW w:w="338" w:type="dxa"/>
          </w:tcPr>
          <w:p>
            <w:pPr>
              <w:pStyle w:val="TableParagraph"/>
              <w:spacing w:line="251" w:lineRule="exact"/>
              <w:rPr>
                <w:b/>
                <w:sz w:val="22"/>
              </w:rPr>
            </w:pPr>
            <w:r>
              <w:rPr>
                <w:b/>
                <w:w w:val="100"/>
                <w:sz w:val="22"/>
              </w:rPr>
              <w:t>1</w:t>
            </w:r>
          </w:p>
        </w:tc>
        <w:tc>
          <w:tcPr>
            <w:tcW w:w="338" w:type="dxa"/>
          </w:tcPr>
          <w:p>
            <w:pPr>
              <w:pStyle w:val="TableParagraph"/>
              <w:spacing w:line="251" w:lineRule="exact"/>
              <w:rPr>
                <w:b/>
                <w:sz w:val="22"/>
              </w:rPr>
            </w:pPr>
            <w:r>
              <w:rPr>
                <w:b/>
                <w:w w:val="100"/>
                <w:sz w:val="22"/>
              </w:rPr>
              <w:t>0</w:t>
            </w:r>
          </w:p>
        </w:tc>
        <w:tc>
          <w:tcPr>
            <w:tcW w:w="338" w:type="dxa"/>
          </w:tcPr>
          <w:p>
            <w:pPr>
              <w:pStyle w:val="TableParagraph"/>
              <w:spacing w:line="251" w:lineRule="exact"/>
              <w:ind w:left="105"/>
              <w:rPr>
                <w:b/>
                <w:sz w:val="22"/>
              </w:rPr>
            </w:pPr>
            <w:r>
              <w:rPr>
                <w:b/>
                <w:w w:val="100"/>
                <w:sz w:val="22"/>
              </w:rPr>
              <w:t>0</w:t>
            </w:r>
          </w:p>
        </w:tc>
        <w:tc>
          <w:tcPr>
            <w:tcW w:w="290" w:type="dxa"/>
          </w:tcPr>
          <w:p>
            <w:pPr>
              <w:pStyle w:val="TableParagraph"/>
              <w:spacing w:line="251" w:lineRule="exact"/>
              <w:ind w:left="3"/>
              <w:jc w:val="center"/>
              <w:rPr>
                <w:b/>
                <w:sz w:val="22"/>
              </w:rPr>
            </w:pPr>
            <w:r>
              <w:rPr>
                <w:b/>
                <w:w w:val="100"/>
                <w:sz w:val="22"/>
              </w:rPr>
              <w:t>-</w:t>
            </w:r>
          </w:p>
        </w:tc>
        <w:tc>
          <w:tcPr>
            <w:tcW w:w="338" w:type="dxa"/>
          </w:tcPr>
          <w:p>
            <w:pPr>
              <w:pStyle w:val="TableParagraph"/>
              <w:spacing w:line="251" w:lineRule="exact"/>
              <w:ind w:left="105"/>
              <w:rPr>
                <w:b/>
                <w:sz w:val="22"/>
              </w:rPr>
            </w:pPr>
            <w:r>
              <w:rPr>
                <w:b/>
                <w:w w:val="100"/>
                <w:sz w:val="22"/>
              </w:rPr>
              <w:t>5</w:t>
            </w:r>
          </w:p>
        </w:tc>
      </w:tr>
    </w:tbl>
    <w:p>
      <w:pPr>
        <w:pStyle w:val="BodyText"/>
        <w:rPr>
          <w:sz w:val="20"/>
        </w:rPr>
      </w:pPr>
    </w:p>
    <w:p>
      <w:pPr>
        <w:pStyle w:val="BodyText"/>
        <w:spacing w:before="6"/>
        <w:rPr>
          <w:sz w:val="17"/>
        </w:rPr>
      </w:pPr>
    </w:p>
    <w:p>
      <w:pPr>
        <w:pStyle w:val="BodyText"/>
        <w:spacing w:before="72"/>
        <w:ind w:left="252"/>
      </w:pPr>
      <w:r>
        <w:rPr/>
        <w:t>Verifica rilasciata dal RUP, che in data 13/12/2016ha prodotto il “rapporto conclusivo” prot. NP/2016/2014</w:t>
      </w:r>
    </w:p>
    <w:p>
      <w:pPr>
        <w:pStyle w:val="BodyText"/>
      </w:pPr>
    </w:p>
    <w:p>
      <w:pPr>
        <w:pStyle w:val="BodyText"/>
        <w:spacing w:line="496" w:lineRule="auto"/>
        <w:ind w:left="252" w:right="1321"/>
      </w:pPr>
      <w:r>
        <w:rPr/>
        <w:t>Validazione effettuata dal RUP come da verbale prot. NP/2016/2015 in data 13/12/2016 Il luogo di esecuzione dei lavori è: Genova - Municipio IV – Valbisagno.</w:t>
      </w:r>
    </w:p>
    <w:p>
      <w:pPr>
        <w:pStyle w:val="BodyText"/>
        <w:spacing w:before="5"/>
        <w:ind w:left="252" w:right="228"/>
        <w:jc w:val="both"/>
      </w:pPr>
      <w:r>
        <w:rPr/>
        <w:t>L’importo complessivo dell’appalto, compresi oneri per la sicurezza e i lavori in economia oltre oneri fiscali, ammonta a </w:t>
      </w:r>
      <w:r>
        <w:rPr>
          <w:b/>
        </w:rPr>
        <w:t>Euro 505.117,28 </w:t>
      </w:r>
      <w:r>
        <w:rPr/>
        <w:t>di cui </w:t>
      </w:r>
      <w:r>
        <w:rPr>
          <w:b/>
        </w:rPr>
        <w:t>Euro 16.701,13 </w:t>
      </w:r>
      <w:r>
        <w:rPr/>
        <w:t>quali oneri di sicurezza non soggetti a ribasso ed </w:t>
      </w:r>
      <w:r>
        <w:rPr>
          <w:b/>
        </w:rPr>
        <w:t>Euro 11.336,55  </w:t>
      </w:r>
      <w:r>
        <w:rPr/>
        <w:t>per opere in economia, da liquidarsi ai sensi dell’art. 179</w:t>
      </w:r>
      <w:r>
        <w:rPr>
          <w:spacing w:val="16"/>
        </w:rPr>
        <w:t> </w:t>
      </w:r>
      <w:r>
        <w:rPr/>
        <w:t>del</w:t>
      </w:r>
    </w:p>
    <w:p>
      <w:pPr>
        <w:pStyle w:val="BodyText"/>
        <w:spacing w:before="1"/>
        <w:ind w:left="252"/>
        <w:jc w:val="both"/>
      </w:pPr>
      <w:r>
        <w:rPr/>
        <w:t>D.P.R. 207/2010.</w:t>
      </w:r>
    </w:p>
    <w:p>
      <w:pPr>
        <w:pStyle w:val="BodyText"/>
        <w:tabs>
          <w:tab w:pos="7482" w:val="left" w:leader="none"/>
        </w:tabs>
        <w:spacing w:line="508" w:lineRule="exact" w:before="51"/>
        <w:ind w:left="252" w:right="841"/>
      </w:pPr>
      <w:r>
        <w:rPr/>
        <w:t>L’importo su cui opera il ribasso percentuale che sarà offerto, è pertanto di </w:t>
      </w:r>
      <w:r>
        <w:rPr>
          <w:b/>
        </w:rPr>
        <w:t>Euro 477.079,60</w:t>
      </w:r>
      <w:r>
        <w:rPr/>
        <w:t>. A1 Lavori a</w:t>
      </w:r>
      <w:r>
        <w:rPr>
          <w:spacing w:val="-1"/>
        </w:rPr>
        <w:t> </w:t>
      </w:r>
      <w:r>
        <w:rPr/>
        <w:t>Corpo</w:t>
        <w:tab/>
        <w:t>Euro</w:t>
      </w:r>
      <w:r>
        <w:rPr>
          <w:spacing w:val="-2"/>
        </w:rPr>
        <w:t> </w:t>
      </w:r>
      <w:r>
        <w:rPr/>
        <w:t>477.079,60</w:t>
      </w:r>
    </w:p>
    <w:p>
      <w:pPr>
        <w:pStyle w:val="BodyText"/>
        <w:tabs>
          <w:tab w:pos="7454" w:val="left" w:leader="none"/>
        </w:tabs>
        <w:spacing w:line="197" w:lineRule="exact"/>
        <w:ind w:left="252"/>
        <w:jc w:val="both"/>
      </w:pPr>
      <w:r>
        <w:rPr/>
        <w:t>A2 Lavori in Economia</w:t>
        <w:tab/>
        <w:t>Euro   11.336,55</w:t>
      </w:r>
    </w:p>
    <w:p>
      <w:pPr>
        <w:pStyle w:val="BodyText"/>
        <w:tabs>
          <w:tab w:pos="7454" w:val="left" w:leader="none"/>
        </w:tabs>
        <w:spacing w:line="252" w:lineRule="exact" w:before="1"/>
        <w:ind w:left="252"/>
        <w:jc w:val="both"/>
      </w:pPr>
      <w:r>
        <w:rPr/>
        <w:pict>
          <v:line style="position:absolute;mso-position-horizontal-relative:page;mso-position-vertical-relative:paragraph;z-index:-33784" from="56.639999pt,11.987882pt" to="498.099999pt,11.987882pt" stroked="true" strokeweight=".83997pt" strokecolor="#000000">
            <w10:wrap type="none"/>
          </v:line>
        </w:pict>
      </w:r>
      <w:r>
        <w:rPr/>
        <w:t>A3 Oneri per l'attuazione dei Piani</w:t>
      </w:r>
      <w:r>
        <w:rPr>
          <w:spacing w:val="-11"/>
        </w:rPr>
        <w:t> </w:t>
      </w:r>
      <w:r>
        <w:rPr/>
        <w:t>di</w:t>
      </w:r>
      <w:r>
        <w:rPr>
          <w:spacing w:val="-3"/>
        </w:rPr>
        <w:t> </w:t>
      </w:r>
      <w:r>
        <w:rPr/>
        <w:t>Sicurezza</w:t>
        <w:tab/>
        <w:t>Euro   16.701,13</w:t>
      </w:r>
    </w:p>
    <w:p>
      <w:pPr>
        <w:pStyle w:val="BodyText"/>
        <w:tabs>
          <w:tab w:pos="7413" w:val="left" w:leader="none"/>
        </w:tabs>
        <w:spacing w:line="252" w:lineRule="exact"/>
        <w:ind w:left="252"/>
        <w:jc w:val="both"/>
      </w:pPr>
      <w:r>
        <w:rPr/>
        <w:t>A TOTALE LAVORI A BASE</w:t>
      </w:r>
      <w:r>
        <w:rPr>
          <w:spacing w:val="-7"/>
        </w:rPr>
        <w:t> </w:t>
      </w:r>
      <w:r>
        <w:rPr/>
        <w:t>D'ASTA</w:t>
      </w:r>
      <w:r>
        <w:rPr>
          <w:spacing w:val="-3"/>
        </w:rPr>
        <w:t> </w:t>
      </w:r>
      <w:r>
        <w:rPr/>
        <w:t>(A1+A2+A3)</w:t>
        <w:tab/>
        <w:t>Euro</w:t>
      </w:r>
      <w:r>
        <w:rPr>
          <w:spacing w:val="-3"/>
        </w:rPr>
        <w:t> </w:t>
      </w:r>
      <w:r>
        <w:rPr/>
        <w:t>505.117,28</w:t>
      </w:r>
    </w:p>
    <w:p>
      <w:pPr>
        <w:pStyle w:val="BodyText"/>
        <w:spacing w:before="3"/>
        <w:rPr>
          <w:sz w:val="23"/>
        </w:rPr>
      </w:pPr>
    </w:p>
    <w:p>
      <w:pPr>
        <w:pStyle w:val="BodyText"/>
        <w:ind w:left="252"/>
        <w:jc w:val="both"/>
      </w:pPr>
      <w:r>
        <w:rPr/>
        <w:t>Gli importi e le lavorazioni di cui si compone l’intervento sono i seguenti:</w:t>
      </w:r>
    </w:p>
    <w:p>
      <w:pPr>
        <w:pStyle w:val="BodyText"/>
        <w:spacing w:before="8"/>
        <w:rPr>
          <w:sz w:val="23"/>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3"/>
        <w:gridCol w:w="1560"/>
        <w:gridCol w:w="1273"/>
        <w:gridCol w:w="1702"/>
        <w:gridCol w:w="1841"/>
      </w:tblGrid>
      <w:tr>
        <w:trPr>
          <w:trHeight w:val="516" w:hRule="exact"/>
        </w:trPr>
        <w:tc>
          <w:tcPr>
            <w:tcW w:w="1203" w:type="dxa"/>
          </w:tcPr>
          <w:p>
            <w:pPr>
              <w:pStyle w:val="TableParagraph"/>
              <w:spacing w:line="240" w:lineRule="auto" w:before="120"/>
              <w:ind w:left="88"/>
              <w:rPr>
                <w:b/>
                <w:sz w:val="22"/>
              </w:rPr>
            </w:pPr>
            <w:r>
              <w:rPr>
                <w:b/>
                <w:sz w:val="22"/>
              </w:rPr>
              <w:t>Categoria</w:t>
            </w:r>
          </w:p>
        </w:tc>
        <w:tc>
          <w:tcPr>
            <w:tcW w:w="1560" w:type="dxa"/>
          </w:tcPr>
          <w:p>
            <w:pPr>
              <w:pStyle w:val="TableParagraph"/>
              <w:spacing w:line="240" w:lineRule="auto" w:before="120"/>
              <w:ind w:left="367"/>
              <w:rPr>
                <w:b/>
                <w:sz w:val="22"/>
              </w:rPr>
            </w:pPr>
            <w:r>
              <w:rPr>
                <w:b/>
                <w:sz w:val="22"/>
              </w:rPr>
              <w:t>importo</w:t>
            </w:r>
          </w:p>
        </w:tc>
        <w:tc>
          <w:tcPr>
            <w:tcW w:w="1273" w:type="dxa"/>
          </w:tcPr>
          <w:p>
            <w:pPr>
              <w:pStyle w:val="TableParagraph"/>
              <w:spacing w:line="240" w:lineRule="auto" w:before="120"/>
              <w:ind w:left="130"/>
              <w:rPr>
                <w:b/>
                <w:sz w:val="22"/>
              </w:rPr>
            </w:pPr>
            <w:r>
              <w:rPr>
                <w:b/>
                <w:sz w:val="22"/>
              </w:rPr>
              <w:t>incidenza</w:t>
            </w:r>
          </w:p>
        </w:tc>
        <w:tc>
          <w:tcPr>
            <w:tcW w:w="1702" w:type="dxa"/>
          </w:tcPr>
          <w:p>
            <w:pPr>
              <w:pStyle w:val="TableParagraph"/>
              <w:spacing w:line="252" w:lineRule="exact"/>
              <w:ind w:left="216" w:right="80" w:hanging="116"/>
              <w:rPr>
                <w:b/>
                <w:sz w:val="22"/>
              </w:rPr>
            </w:pPr>
            <w:r>
              <w:rPr>
                <w:b/>
                <w:sz w:val="22"/>
              </w:rPr>
              <w:t>Qualificazione obbligatoria</w:t>
            </w:r>
          </w:p>
        </w:tc>
        <w:tc>
          <w:tcPr>
            <w:tcW w:w="1841" w:type="dxa"/>
          </w:tcPr>
          <w:p>
            <w:pPr>
              <w:pStyle w:val="TableParagraph"/>
              <w:spacing w:line="240" w:lineRule="auto" w:before="120"/>
              <w:ind w:left="511" w:right="510"/>
              <w:jc w:val="center"/>
              <w:rPr>
                <w:b/>
                <w:sz w:val="22"/>
              </w:rPr>
            </w:pPr>
            <w:r>
              <w:rPr>
                <w:b/>
                <w:sz w:val="22"/>
              </w:rPr>
              <w:t>S.I.O.S.</w:t>
            </w:r>
          </w:p>
        </w:tc>
      </w:tr>
      <w:tr>
        <w:trPr>
          <w:trHeight w:val="262" w:hRule="exact"/>
        </w:trPr>
        <w:tc>
          <w:tcPr>
            <w:tcW w:w="1203" w:type="dxa"/>
          </w:tcPr>
          <w:p>
            <w:pPr>
              <w:pStyle w:val="TableParagraph"/>
              <w:spacing w:line="251" w:lineRule="exact"/>
              <w:ind w:left="64"/>
              <w:rPr>
                <w:sz w:val="22"/>
              </w:rPr>
            </w:pPr>
            <w:r>
              <w:rPr>
                <w:sz w:val="22"/>
              </w:rPr>
              <w:t>OG 1</w:t>
            </w:r>
          </w:p>
        </w:tc>
        <w:tc>
          <w:tcPr>
            <w:tcW w:w="1560" w:type="dxa"/>
          </w:tcPr>
          <w:p>
            <w:pPr>
              <w:pStyle w:val="TableParagraph"/>
              <w:spacing w:line="251" w:lineRule="exact"/>
              <w:ind w:left="383"/>
              <w:rPr>
                <w:sz w:val="22"/>
              </w:rPr>
            </w:pPr>
            <w:r>
              <w:rPr>
                <w:sz w:val="22"/>
              </w:rPr>
              <w:t>366.550,72</w:t>
            </w:r>
          </w:p>
        </w:tc>
        <w:tc>
          <w:tcPr>
            <w:tcW w:w="1273" w:type="dxa"/>
          </w:tcPr>
          <w:p>
            <w:pPr>
              <w:pStyle w:val="TableParagraph"/>
              <w:spacing w:line="251" w:lineRule="exact"/>
              <w:ind w:left="0" w:right="60"/>
              <w:jc w:val="right"/>
              <w:rPr>
                <w:sz w:val="22"/>
              </w:rPr>
            </w:pPr>
            <w:r>
              <w:rPr>
                <w:sz w:val="22"/>
              </w:rPr>
              <w:t>72,57%</w:t>
            </w:r>
          </w:p>
        </w:tc>
        <w:tc>
          <w:tcPr>
            <w:tcW w:w="1702" w:type="dxa"/>
          </w:tcPr>
          <w:p>
            <w:pPr>
              <w:pStyle w:val="TableParagraph"/>
              <w:spacing w:line="251" w:lineRule="exact"/>
              <w:ind w:left="99" w:right="97"/>
              <w:jc w:val="center"/>
              <w:rPr>
                <w:sz w:val="22"/>
              </w:rPr>
            </w:pPr>
            <w:r>
              <w:rPr>
                <w:sz w:val="22"/>
              </w:rPr>
              <w:t>PREVALENTE</w:t>
            </w:r>
          </w:p>
        </w:tc>
        <w:tc>
          <w:tcPr>
            <w:tcW w:w="1841" w:type="dxa"/>
          </w:tcPr>
          <w:p>
            <w:pPr>
              <w:pStyle w:val="TableParagraph"/>
              <w:spacing w:line="251" w:lineRule="exact"/>
              <w:ind w:left="510" w:right="510"/>
              <w:jc w:val="center"/>
              <w:rPr>
                <w:sz w:val="22"/>
              </w:rPr>
            </w:pPr>
            <w:r>
              <w:rPr>
                <w:sz w:val="22"/>
              </w:rPr>
              <w:t>no</w:t>
            </w:r>
          </w:p>
        </w:tc>
      </w:tr>
      <w:tr>
        <w:trPr>
          <w:trHeight w:val="264" w:hRule="exact"/>
        </w:trPr>
        <w:tc>
          <w:tcPr>
            <w:tcW w:w="1203" w:type="dxa"/>
          </w:tcPr>
          <w:p>
            <w:pPr>
              <w:pStyle w:val="TableParagraph"/>
              <w:spacing w:line="251" w:lineRule="exact"/>
              <w:ind w:left="64"/>
              <w:rPr>
                <w:sz w:val="22"/>
              </w:rPr>
            </w:pPr>
            <w:r>
              <w:rPr>
                <w:sz w:val="22"/>
              </w:rPr>
              <w:t>OG 11</w:t>
            </w:r>
          </w:p>
        </w:tc>
        <w:tc>
          <w:tcPr>
            <w:tcW w:w="1560" w:type="dxa"/>
          </w:tcPr>
          <w:p>
            <w:pPr>
              <w:pStyle w:val="TableParagraph"/>
              <w:spacing w:line="251" w:lineRule="exact"/>
              <w:ind w:left="383"/>
              <w:rPr>
                <w:sz w:val="22"/>
              </w:rPr>
            </w:pPr>
            <w:r>
              <w:rPr>
                <w:sz w:val="22"/>
              </w:rPr>
              <w:t>138.566,56</w:t>
            </w:r>
          </w:p>
        </w:tc>
        <w:tc>
          <w:tcPr>
            <w:tcW w:w="1273" w:type="dxa"/>
          </w:tcPr>
          <w:p>
            <w:pPr>
              <w:pStyle w:val="TableParagraph"/>
              <w:spacing w:line="251" w:lineRule="exact"/>
              <w:ind w:left="0" w:right="60"/>
              <w:jc w:val="right"/>
              <w:rPr>
                <w:sz w:val="22"/>
              </w:rPr>
            </w:pPr>
            <w:r>
              <w:rPr>
                <w:sz w:val="22"/>
              </w:rPr>
              <w:t>27,43%</w:t>
            </w:r>
          </w:p>
        </w:tc>
        <w:tc>
          <w:tcPr>
            <w:tcW w:w="1702" w:type="dxa"/>
          </w:tcPr>
          <w:p>
            <w:pPr>
              <w:pStyle w:val="TableParagraph"/>
              <w:spacing w:line="251" w:lineRule="exact"/>
              <w:ind w:left="97" w:right="97"/>
              <w:jc w:val="center"/>
              <w:rPr>
                <w:sz w:val="22"/>
              </w:rPr>
            </w:pPr>
            <w:r>
              <w:rPr>
                <w:sz w:val="22"/>
              </w:rPr>
              <w:t>SI</w:t>
            </w:r>
          </w:p>
        </w:tc>
        <w:tc>
          <w:tcPr>
            <w:tcW w:w="1841" w:type="dxa"/>
          </w:tcPr>
          <w:p>
            <w:pPr>
              <w:pStyle w:val="TableParagraph"/>
              <w:spacing w:line="251" w:lineRule="exact"/>
              <w:ind w:left="509" w:right="510"/>
              <w:jc w:val="center"/>
              <w:rPr>
                <w:sz w:val="22"/>
              </w:rPr>
            </w:pPr>
            <w:r>
              <w:rPr>
                <w:sz w:val="22"/>
              </w:rPr>
              <w:t>si</w:t>
            </w:r>
          </w:p>
        </w:tc>
      </w:tr>
      <w:tr>
        <w:trPr>
          <w:trHeight w:val="262" w:hRule="exact"/>
        </w:trPr>
        <w:tc>
          <w:tcPr>
            <w:tcW w:w="1203" w:type="dxa"/>
          </w:tcPr>
          <w:p>
            <w:pPr>
              <w:pStyle w:val="TableParagraph"/>
              <w:ind w:left="64"/>
              <w:rPr>
                <w:b/>
                <w:sz w:val="22"/>
              </w:rPr>
            </w:pPr>
            <w:r>
              <w:rPr>
                <w:b/>
                <w:sz w:val="22"/>
              </w:rPr>
              <w:t>Totale</w:t>
            </w:r>
          </w:p>
        </w:tc>
        <w:tc>
          <w:tcPr>
            <w:tcW w:w="1560" w:type="dxa"/>
          </w:tcPr>
          <w:p>
            <w:pPr>
              <w:pStyle w:val="TableParagraph"/>
              <w:ind w:left="383"/>
              <w:rPr>
                <w:b/>
                <w:sz w:val="22"/>
              </w:rPr>
            </w:pPr>
            <w:r>
              <w:rPr>
                <w:b/>
                <w:sz w:val="22"/>
              </w:rPr>
              <w:t>505.117,28</w:t>
            </w:r>
          </w:p>
        </w:tc>
        <w:tc>
          <w:tcPr>
            <w:tcW w:w="1273" w:type="dxa"/>
          </w:tcPr>
          <w:p>
            <w:pPr>
              <w:pStyle w:val="TableParagraph"/>
              <w:ind w:left="0" w:right="60"/>
              <w:jc w:val="right"/>
              <w:rPr>
                <w:b/>
                <w:sz w:val="22"/>
              </w:rPr>
            </w:pPr>
            <w:r>
              <w:rPr>
                <w:b/>
                <w:sz w:val="22"/>
              </w:rPr>
              <w:t>100,00%</w:t>
            </w:r>
          </w:p>
        </w:tc>
        <w:tc>
          <w:tcPr>
            <w:tcW w:w="1702" w:type="dxa"/>
          </w:tcPr>
          <w:p>
            <w:pPr/>
          </w:p>
        </w:tc>
        <w:tc>
          <w:tcPr>
            <w:tcW w:w="1841" w:type="dxa"/>
          </w:tcPr>
          <w:p>
            <w:pPr/>
          </w:p>
        </w:tc>
      </w:tr>
    </w:tbl>
    <w:p>
      <w:pPr>
        <w:pStyle w:val="BodyText"/>
        <w:spacing w:before="8"/>
        <w:rPr>
          <w:sz w:val="16"/>
        </w:rPr>
      </w:pPr>
    </w:p>
    <w:p>
      <w:pPr>
        <w:spacing w:line="276" w:lineRule="auto" w:before="72"/>
        <w:ind w:left="252" w:right="228" w:firstLine="0"/>
        <w:jc w:val="both"/>
        <w:rPr>
          <w:b/>
          <w:sz w:val="22"/>
        </w:rPr>
      </w:pPr>
      <w:r>
        <w:rPr>
          <w:sz w:val="22"/>
        </w:rPr>
        <w:t>L’importo contrattuale per l’esecuzione dei lavori </w:t>
      </w:r>
      <w:r>
        <w:rPr>
          <w:b/>
          <w:sz w:val="22"/>
        </w:rPr>
        <w:t>sarà corrisposto, in quota parte, ai sensi dell’art. 191 del Codice, mediante cessione della piena proprietà </w:t>
      </w:r>
      <w:r>
        <w:rPr>
          <w:sz w:val="22"/>
        </w:rPr>
        <w:t>dell’immobile sito in Genova in via Nicolò Costa civ. 11 (corrispondente al secondo piano dell’intera unità immobiliare sita Genova in via Nicolò Costa civ. 7A e civ. 11; identificativi catastali dell’intera u.i. al N.C.E.U. di Genova: Sezione Urbana GED - Foglio 33, Mappale 173 sub. 3, Mappale 174 sub. 4, Mappale 175 sub. 3 – categoria catastale B/5), </w:t>
      </w:r>
      <w:r>
        <w:rPr>
          <w:b/>
          <w:sz w:val="22"/>
        </w:rPr>
        <w:t>il cui valore, parimenti a base di gara, ammonta ad Euro</w:t>
      </w:r>
    </w:p>
    <w:p>
      <w:pPr>
        <w:spacing w:after="0" w:line="276" w:lineRule="auto"/>
        <w:jc w:val="both"/>
        <w:rPr>
          <w:sz w:val="22"/>
        </w:rPr>
        <w:sectPr>
          <w:pgSz w:w="11910" w:h="16840"/>
          <w:pgMar w:header="0" w:footer="782" w:top="1580" w:bottom="980" w:left="880" w:right="900"/>
        </w:sectPr>
      </w:pPr>
    </w:p>
    <w:p>
      <w:pPr>
        <w:pStyle w:val="BodyText"/>
        <w:spacing w:line="278" w:lineRule="auto" w:before="135"/>
        <w:ind w:left="232" w:right="231"/>
        <w:jc w:val="both"/>
      </w:pPr>
      <w:r>
        <w:rPr>
          <w:b/>
        </w:rPr>
        <w:t>163.828,00 </w:t>
      </w:r>
      <w:r>
        <w:rPr/>
        <w:t>come da stima redatta dagli uffici tecnici comunali (stima allegata al Capitolato Speciale d’Appalto del Progetto</w:t>
      </w:r>
      <w:r>
        <w:rPr>
          <w:spacing w:val="-11"/>
        </w:rPr>
        <w:t> </w:t>
      </w:r>
      <w:r>
        <w:rPr/>
        <w:t>Esecutivo).</w:t>
      </w:r>
    </w:p>
    <w:p>
      <w:pPr>
        <w:pStyle w:val="BodyText"/>
        <w:spacing w:before="4"/>
        <w:rPr>
          <w:sz w:val="17"/>
        </w:rPr>
      </w:pPr>
    </w:p>
    <w:p>
      <w:pPr>
        <w:pStyle w:val="BodyText"/>
        <w:ind w:left="232" w:right="227"/>
        <w:jc w:val="both"/>
      </w:pPr>
      <w:r>
        <w:rPr/>
        <w:t>Provvedimento dichiarativo di cessazione di funzioni di pubblico interesse: intervento inserito nel Programma Triennale dei Lavori Pubblici D.C.C. n. 29 del 12/5/2016.</w:t>
      </w:r>
    </w:p>
    <w:p>
      <w:pPr>
        <w:pStyle w:val="BodyText"/>
        <w:spacing w:before="1"/>
        <w:rPr>
          <w:sz w:val="24"/>
        </w:rPr>
      </w:pPr>
    </w:p>
    <w:p>
      <w:pPr>
        <w:pStyle w:val="BodyText"/>
        <w:ind w:left="232" w:right="230"/>
        <w:jc w:val="both"/>
      </w:pPr>
      <w:r>
        <w:rPr/>
        <w:t>Il trasferimento della proprietà' dell'immobile e la conseguente immissione in possesso dello stesso potrà avvenire in un momento anteriore a quello dell'ultimazione dei lavori, previa presentazione di idonea polizza fideiussoria per un valore pari al valore dell'immobile medesimo, secondo quanto prescritto dal comma 3 del predetto art. 191.</w:t>
      </w:r>
    </w:p>
    <w:p>
      <w:pPr>
        <w:pStyle w:val="BodyText"/>
      </w:pPr>
    </w:p>
    <w:p>
      <w:pPr>
        <w:pStyle w:val="BodyText"/>
        <w:ind w:left="232" w:right="237"/>
        <w:jc w:val="both"/>
      </w:pPr>
      <w:r>
        <w:rPr/>
        <w:t>Saranno a carico dell’affidatario le spese e gli oneri fiscali derivanti dal trasferimento della proprietà'</w:t>
      </w:r>
      <w:r>
        <w:rPr>
          <w:spacing w:val="-9"/>
        </w:rPr>
        <w:t> </w:t>
      </w:r>
      <w:r>
        <w:rPr/>
        <w:t>dell'immobile.</w:t>
      </w:r>
    </w:p>
    <w:p>
      <w:pPr>
        <w:pStyle w:val="BodyText"/>
      </w:pPr>
    </w:p>
    <w:p>
      <w:pPr>
        <w:pStyle w:val="BodyText"/>
      </w:pPr>
    </w:p>
    <w:p>
      <w:pPr>
        <w:pStyle w:val="BodyText"/>
        <w:spacing w:before="10"/>
        <w:rPr>
          <w:sz w:val="21"/>
        </w:rPr>
      </w:pPr>
    </w:p>
    <w:p>
      <w:pPr>
        <w:pStyle w:val="Heading3"/>
        <w:numPr>
          <w:ilvl w:val="0"/>
          <w:numId w:val="1"/>
        </w:numPr>
        <w:tabs>
          <w:tab w:pos="954" w:val="left" w:leader="none"/>
        </w:tabs>
        <w:spacing w:line="240" w:lineRule="auto" w:before="0" w:after="0"/>
        <w:ind w:left="953" w:right="0" w:hanging="721"/>
        <w:jc w:val="both"/>
      </w:pPr>
      <w:r>
        <w:rPr/>
        <w:t>CONDIZIONI DI</w:t>
      </w:r>
      <w:r>
        <w:rPr>
          <w:spacing w:val="-14"/>
        </w:rPr>
        <w:t> </w:t>
      </w:r>
      <w:r>
        <w:rPr/>
        <w:t>PARTECIPAZIONE.</w:t>
      </w:r>
    </w:p>
    <w:p>
      <w:pPr>
        <w:pStyle w:val="BodyText"/>
        <w:spacing w:before="2"/>
        <w:rPr>
          <w:b/>
        </w:rPr>
      </w:pPr>
    </w:p>
    <w:p>
      <w:pPr>
        <w:pStyle w:val="BodyText"/>
        <w:spacing w:before="1"/>
        <w:ind w:left="232" w:right="230"/>
        <w:jc w:val="both"/>
      </w:pPr>
      <w:r>
        <w:rPr/>
        <w:t>I soggetti interessati potranno concorrere esclusivamente facendo offerta congiunta sia per l’esecuzione dei lavori che per l’acquisizione del predetto immobile; non è pertanto ammessa la presentazione di offerte disgiunte per la sola esecuzione dei lavori o per la sola acquisizione dell’immobile. La gara sarà infatti dichiarata deserta in caso di mancanza di offerte per l’acquisizione del bene.</w:t>
      </w:r>
    </w:p>
    <w:p>
      <w:pPr>
        <w:pStyle w:val="BodyText"/>
        <w:spacing w:before="3"/>
        <w:rPr>
          <w:sz w:val="23"/>
        </w:rPr>
      </w:pPr>
    </w:p>
    <w:p>
      <w:pPr>
        <w:pStyle w:val="BodyText"/>
        <w:ind w:left="232"/>
        <w:jc w:val="both"/>
      </w:pPr>
      <w:r>
        <w:rPr/>
        <w:t>Sono ammessi a presentare offerta tutti i soggetti indicati dall’art. 45 del Codice.</w:t>
      </w:r>
    </w:p>
    <w:p>
      <w:pPr>
        <w:pStyle w:val="BodyText"/>
      </w:pPr>
    </w:p>
    <w:p>
      <w:pPr>
        <w:pStyle w:val="BodyText"/>
        <w:ind w:left="232" w:right="228"/>
        <w:jc w:val="both"/>
      </w:pPr>
      <w:r>
        <w:rPr/>
        <w:t>Ai sensi dell’art.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siano imputabili ad un unico centro decisionale.</w:t>
      </w:r>
    </w:p>
    <w:p>
      <w:pPr>
        <w:pStyle w:val="BodyText"/>
        <w:spacing w:before="6"/>
        <w:rPr>
          <w:sz w:val="23"/>
        </w:rPr>
      </w:pPr>
    </w:p>
    <w:p>
      <w:pPr>
        <w:pStyle w:val="BodyText"/>
        <w:ind w:left="232" w:right="231"/>
        <w:jc w:val="both"/>
      </w:pPr>
      <w:r>
        <w:rPr/>
        <w:t>Tutti i concorrenti devono essere in possesso dei requisiti di carattere generale di cui all’art. 80 del Codice meglio dettagliati nell’apposito FAC-SIMILE DICHIARAZIONI n. 1 allegato al presente disciplinare.</w:t>
      </w:r>
    </w:p>
    <w:p>
      <w:pPr>
        <w:pStyle w:val="BodyText"/>
        <w:spacing w:before="3"/>
        <w:rPr>
          <w:sz w:val="23"/>
        </w:rPr>
      </w:pPr>
    </w:p>
    <w:p>
      <w:pPr>
        <w:pStyle w:val="BodyText"/>
        <w:ind w:left="232" w:right="240"/>
        <w:jc w:val="both"/>
      </w:pPr>
      <w:r>
        <w:rPr/>
        <w:t>In caso di esercizio provvisorio del curatore fallimentare ovvero di concordato preventivo con continuità aziendale vale quanto disposto all’art. 110 commi 3,4,5 e 6 del Codice.</w:t>
      </w:r>
    </w:p>
    <w:p>
      <w:pPr>
        <w:pStyle w:val="BodyText"/>
        <w:spacing w:before="5"/>
        <w:rPr>
          <w:sz w:val="23"/>
        </w:rPr>
      </w:pPr>
    </w:p>
    <w:p>
      <w:pPr>
        <w:pStyle w:val="BodyText"/>
        <w:ind w:left="232" w:right="231"/>
        <w:jc w:val="both"/>
      </w:pPr>
      <w:r>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w:t>
      </w:r>
      <w:r>
        <w:rPr>
          <w:spacing w:val="-9"/>
        </w:rPr>
        <w:t> </w:t>
      </w:r>
      <w:r>
        <w:rPr/>
        <w:t>concorrenti.</w:t>
      </w:r>
    </w:p>
    <w:p>
      <w:pPr>
        <w:pStyle w:val="BodyText"/>
        <w:rPr>
          <w:sz w:val="23"/>
        </w:rPr>
      </w:pPr>
    </w:p>
    <w:p>
      <w:pPr>
        <w:pStyle w:val="Heading3"/>
        <w:spacing w:before="1"/>
        <w:ind w:right="233"/>
      </w:pPr>
      <w:r>
        <w:rPr/>
        <w:t>ISTRUZIONI IN CASO DI PARTECIPAZIONE IN RAGGRUPPAMENTO TEMPORANEO DI CONCORRENTI E COSTITUENDO CONSORZIO ORDINARIO DI CONCORRENTI ex ART. 48 DEL CODICE.</w:t>
      </w:r>
    </w:p>
    <w:p>
      <w:pPr>
        <w:pStyle w:val="BodyText"/>
        <w:spacing w:before="5"/>
        <w:rPr>
          <w:b/>
          <w:sz w:val="23"/>
        </w:rPr>
      </w:pPr>
    </w:p>
    <w:p>
      <w:pPr>
        <w:pStyle w:val="BodyText"/>
        <w:ind w:left="232" w:right="230"/>
        <w:jc w:val="both"/>
      </w:pPr>
      <w:r>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all’art. 48 del Codice.</w:t>
      </w:r>
    </w:p>
    <w:p>
      <w:pPr>
        <w:spacing w:after="0"/>
        <w:jc w:val="both"/>
        <w:sectPr>
          <w:pgSz w:w="11910" w:h="16840"/>
          <w:pgMar w:header="0" w:footer="782" w:top="1580" w:bottom="980" w:left="900" w:right="900"/>
        </w:sectPr>
      </w:pPr>
    </w:p>
    <w:p>
      <w:pPr>
        <w:pStyle w:val="BodyText"/>
        <w:spacing w:before="137"/>
        <w:ind w:left="232" w:right="236"/>
        <w:jc w:val="both"/>
      </w:pPr>
      <w:r>
        <w:rPr/>
        <w:t>Si ribadisce che i requisiti di ordine generale di cui all’art. 80 del codice devono essere posseduti e dichiarati da ciascuna delle Imprese raggruppate/consorziate.</w:t>
      </w:r>
    </w:p>
    <w:p>
      <w:pPr>
        <w:pStyle w:val="BodyText"/>
        <w:spacing w:before="5"/>
        <w:rPr>
          <w:sz w:val="23"/>
        </w:rPr>
      </w:pPr>
    </w:p>
    <w:p>
      <w:pPr>
        <w:pStyle w:val="BodyText"/>
        <w:ind w:left="232" w:right="230"/>
        <w:jc w:val="both"/>
      </w:pPr>
      <w:r>
        <w:rPr/>
        <w:t>Le Imprese che intendono partecipare alla gara in costituendo raggruppamento temporaneo o costituendo consorzio ordinario di concorrenti dovranno produrre, a pena di esclusione, fatto salvo quanto infra prescritto ai sensi dell’art. 83 comma 9 del codice, singolarmente le dichiarazioni di cui al FAC-SIMILE DICHIARAZIONE n.1 sopra citato, nonché congiuntamente scrittura privata secondo il “FAC–SIMILE DI SCRITTURA PRIVATA” da cui risulti tale intendimento, con espressa indicazione dell'impresa designata capogruppo e mandataria nonché le quote di partecipazione al raggruppamento, nel rispetto di quanto previsto dall’art. 48 del Codice e dall’art. 92 del D.P.R. n.207/2010 (di seguito Regolamento). Il Raggruppamento/Consorzio produrrà la cauzione provvisoria intestata, alla mandataria Capogruppo designata e alla/e mandante/i, ossia a tutte le Imprese associande/consorziande.</w:t>
      </w:r>
    </w:p>
    <w:p>
      <w:pPr>
        <w:pStyle w:val="BodyText"/>
        <w:spacing w:before="5"/>
        <w:rPr>
          <w:sz w:val="23"/>
        </w:rPr>
      </w:pPr>
    </w:p>
    <w:p>
      <w:pPr>
        <w:pStyle w:val="BodyText"/>
        <w:ind w:left="232" w:right="237"/>
        <w:jc w:val="both"/>
      </w:pPr>
      <w:r>
        <w:rPr/>
        <w:t>L'offerta congiunta dovrà essere sottoscritta, da tutte le Imprese che fanno parte del costituendo raggruppamento o del costituendo consorzio ordinario di concorrenti.</w:t>
      </w:r>
    </w:p>
    <w:p>
      <w:pPr>
        <w:pStyle w:val="BodyText"/>
      </w:pPr>
    </w:p>
    <w:p>
      <w:pPr>
        <w:pStyle w:val="BodyText"/>
        <w:spacing w:before="5"/>
        <w:rPr>
          <w:sz w:val="24"/>
        </w:rPr>
      </w:pPr>
    </w:p>
    <w:p>
      <w:pPr>
        <w:pStyle w:val="Heading3"/>
        <w:ind w:right="236"/>
      </w:pPr>
      <w:r>
        <w:rPr/>
        <w:t>ISTRUZIONI IN CASO DI PARTECIPAZIONE DI CONSORZI DI CUI ALL’ART. 45 COMMA 2 LETT. B) E C) DEL CODICE</w:t>
      </w:r>
    </w:p>
    <w:p>
      <w:pPr>
        <w:pStyle w:val="BodyText"/>
        <w:spacing w:before="5"/>
        <w:rPr>
          <w:b/>
          <w:sz w:val="23"/>
        </w:rPr>
      </w:pPr>
    </w:p>
    <w:p>
      <w:pPr>
        <w:pStyle w:val="BodyText"/>
        <w:ind w:left="232" w:right="232"/>
        <w:jc w:val="both"/>
      </w:pPr>
      <w:r>
        <w:rPr/>
        <w:t>Sono ammessi a partecipare alla gara anche i consorzi di cui all'art. 45 comma 2 lett. b) e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w:t>
      </w:r>
    </w:p>
    <w:p>
      <w:pPr>
        <w:pStyle w:val="BodyText"/>
        <w:ind w:left="232" w:right="238"/>
        <w:jc w:val="both"/>
      </w:pPr>
      <w:r>
        <w:rPr/>
        <w:t>In caso di aggiudicazione, i soggetti consorziati esecutori dell’appalto non potranno essere diversi da quelli indicati in sede di gara.</w:t>
      </w:r>
    </w:p>
    <w:p>
      <w:pPr>
        <w:pStyle w:val="BodyText"/>
        <w:spacing w:before="1"/>
        <w:ind w:left="232" w:right="232"/>
        <w:jc w:val="both"/>
      </w:pPr>
      <w:r>
        <w:rPr/>
        <w:t>Sia il Consorzio che la/e Consorziata/e indicata/e quale esecutrice/i della prestazione in caso di aggiudicazione, dovranno produrre singolarmente le attestazioni e le dichiarazioni di cui al FAC- SIMILE DICHIARAZIONI n. 1 allegato al presente disciplinare.</w:t>
      </w:r>
    </w:p>
    <w:p>
      <w:pPr>
        <w:pStyle w:val="BodyText"/>
        <w:spacing w:line="252" w:lineRule="exact"/>
        <w:ind w:left="232"/>
        <w:jc w:val="both"/>
      </w:pPr>
      <w:r>
        <w:rPr/>
        <w:t>Tali consorzi sono invitati ad allegare copia dello statuto.</w:t>
      </w:r>
    </w:p>
    <w:p>
      <w:pPr>
        <w:pStyle w:val="BodyText"/>
        <w:spacing w:before="1"/>
        <w:ind w:left="232"/>
        <w:jc w:val="both"/>
      </w:pPr>
      <w:r>
        <w:rPr/>
        <w:t>Trova altresì applicazione quanto prescritto dall’art. 47 del codice e art. 94 del Regolamento.</w:t>
      </w:r>
    </w:p>
    <w:p>
      <w:pPr>
        <w:pStyle w:val="BodyText"/>
        <w:rPr>
          <w:sz w:val="23"/>
        </w:rPr>
      </w:pPr>
    </w:p>
    <w:p>
      <w:pPr>
        <w:pStyle w:val="Heading3"/>
        <w:spacing w:before="1"/>
      </w:pPr>
      <w:r>
        <w:rPr/>
        <w:t>ISTRUZIONI IN CASO DI PARTECIPAZIONE CON AVVALIMENTO ART. 89 DEL CODICE</w:t>
      </w:r>
    </w:p>
    <w:p>
      <w:pPr>
        <w:pStyle w:val="BodyText"/>
        <w:spacing w:before="5"/>
        <w:rPr>
          <w:b/>
          <w:sz w:val="23"/>
        </w:rPr>
      </w:pPr>
    </w:p>
    <w:p>
      <w:pPr>
        <w:pStyle w:val="BodyText"/>
        <w:ind w:left="232" w:right="230"/>
        <w:jc w:val="both"/>
        <w:rPr>
          <w:b/>
        </w:rPr>
      </w:pPr>
      <w:r>
        <w:rPr/>
        <w:t>I concorrenti, singoli o raggruppati di cui all’art. 45 del Codice, potranno soddisfare la richiesta relativa al possesso dei requisiti di carattere economico, finanziario, tecnico e professionale di cui all’art. 83 comma 1 lett. b) e c) del predetto Codice, necessari per la partecipazione alla gara, avvalendosi delle capacità di altri soggetti, anche di partecipanti al raggruppamento, a prescindere dalla</w:t>
      </w:r>
      <w:r>
        <w:rPr>
          <w:spacing w:val="54"/>
        </w:rPr>
        <w:t> </w:t>
      </w:r>
      <w:r>
        <w:rPr/>
        <w:t>natura</w:t>
      </w:r>
      <w:r>
        <w:rPr>
          <w:spacing w:val="55"/>
        </w:rPr>
        <w:t> </w:t>
      </w:r>
      <w:r>
        <w:rPr/>
        <w:t>giuridica</w:t>
      </w:r>
      <w:r>
        <w:rPr>
          <w:spacing w:val="54"/>
        </w:rPr>
        <w:t> </w:t>
      </w:r>
      <w:r>
        <w:rPr/>
        <w:t>dei</w:t>
      </w:r>
      <w:r>
        <w:rPr>
          <w:spacing w:val="54"/>
        </w:rPr>
        <w:t> </w:t>
      </w:r>
      <w:r>
        <w:rPr/>
        <w:t>suoi</w:t>
      </w:r>
      <w:r>
        <w:rPr>
          <w:spacing w:val="54"/>
        </w:rPr>
        <w:t> </w:t>
      </w:r>
      <w:r>
        <w:rPr/>
        <w:t>legami</w:t>
      </w:r>
      <w:r>
        <w:rPr>
          <w:spacing w:val="54"/>
        </w:rPr>
        <w:t> </w:t>
      </w:r>
      <w:r>
        <w:rPr/>
        <w:t>con</w:t>
      </w:r>
      <w:r>
        <w:rPr>
          <w:spacing w:val="54"/>
        </w:rPr>
        <w:t> </w:t>
      </w:r>
      <w:r>
        <w:rPr/>
        <w:t>questi</w:t>
      </w:r>
      <w:r>
        <w:rPr>
          <w:spacing w:val="54"/>
        </w:rPr>
        <w:t> </w:t>
      </w:r>
      <w:r>
        <w:rPr/>
        <w:t>ultimi,  </w:t>
      </w:r>
      <w:r>
        <w:rPr>
          <w:b/>
          <w:u w:val="thick"/>
        </w:rPr>
        <w:t>nel</w:t>
      </w:r>
      <w:r>
        <w:rPr>
          <w:b/>
          <w:spacing w:val="56"/>
          <w:u w:val="thick"/>
        </w:rPr>
        <w:t> </w:t>
      </w:r>
      <w:r>
        <w:rPr>
          <w:b/>
          <w:u w:val="thick"/>
        </w:rPr>
        <w:t>rispetto</w:t>
      </w:r>
      <w:r>
        <w:rPr>
          <w:b/>
          <w:spacing w:val="54"/>
          <w:u w:val="thick"/>
        </w:rPr>
        <w:t> </w:t>
      </w:r>
      <w:r>
        <w:rPr>
          <w:b/>
          <w:u w:val="thick"/>
        </w:rPr>
        <w:t>di</w:t>
      </w:r>
      <w:r>
        <w:rPr>
          <w:b/>
          <w:spacing w:val="55"/>
          <w:u w:val="thick"/>
        </w:rPr>
        <w:t> </w:t>
      </w:r>
      <w:r>
        <w:rPr>
          <w:b/>
          <w:u w:val="thick"/>
        </w:rPr>
        <w:t>tutte</w:t>
      </w:r>
      <w:r>
        <w:rPr>
          <w:b/>
          <w:spacing w:val="54"/>
          <w:u w:val="thick"/>
        </w:rPr>
        <w:t> </w:t>
      </w:r>
      <w:r>
        <w:rPr>
          <w:b/>
          <w:u w:val="thick"/>
        </w:rPr>
        <w:t>le</w:t>
      </w:r>
      <w:r>
        <w:rPr>
          <w:b/>
          <w:spacing w:val="54"/>
          <w:u w:val="thick"/>
        </w:rPr>
        <w:t> </w:t>
      </w:r>
      <w:r>
        <w:rPr>
          <w:b/>
          <w:u w:val="thick"/>
        </w:rPr>
        <w:t>prescrizioni</w:t>
      </w:r>
    </w:p>
    <w:p>
      <w:pPr>
        <w:pStyle w:val="Heading3"/>
        <w:spacing w:line="252" w:lineRule="exact"/>
      </w:pPr>
      <w:r>
        <w:rPr>
          <w:rFonts w:ascii="Times New Roman" w:hAnsi="Times New Roman"/>
          <w:b w:val="0"/>
          <w:spacing w:val="-56"/>
          <w:w w:val="100"/>
          <w:u w:val="thick"/>
        </w:rPr>
        <w:t> </w:t>
      </w:r>
      <w:r>
        <w:rPr>
          <w:u w:val="thick"/>
        </w:rPr>
        <w:t>contenute nell’art. 89 del medesimo Codice.</w:t>
      </w:r>
    </w:p>
    <w:p>
      <w:pPr>
        <w:pStyle w:val="BodyText"/>
        <w:spacing w:before="2"/>
        <w:rPr>
          <w:b/>
          <w:sz w:val="17"/>
        </w:rPr>
      </w:pPr>
    </w:p>
    <w:p>
      <w:pPr>
        <w:pStyle w:val="BodyText"/>
        <w:spacing w:before="72"/>
        <w:ind w:left="232" w:right="228"/>
        <w:jc w:val="both"/>
      </w:pPr>
      <w:r>
        <w:rPr/>
        <w:t>A tal fine i concorrenti dovranno produrre, nell’ambito del FAC SIMILE DICHIARAZIONI n.1 le dichiarazioni di cui al predetto art. 89 comma 1, ed inserire nella busta contenente la documentazione amministrativa, l’originale o la copia autentica del contratto in virtù del quale l’impresa ausiliaria si obbliga nei confronti del concorrente e della Stazione appaltante a fornire i requisiti e a mettere a disposizione le risorse necessarie per tutta la durata dell’appalto.</w:t>
      </w:r>
    </w:p>
    <w:p>
      <w:pPr>
        <w:pStyle w:val="BodyText"/>
        <w:spacing w:before="3"/>
        <w:rPr>
          <w:sz w:val="23"/>
        </w:rPr>
      </w:pPr>
    </w:p>
    <w:p>
      <w:pPr>
        <w:pStyle w:val="BodyText"/>
        <w:ind w:left="232" w:right="231"/>
        <w:jc w:val="both"/>
      </w:pPr>
      <w:r>
        <w:rPr/>
        <w:t>L’impresa ausiliaria dovrà rendere a sua volta espresse dichiarazioni di cui al citato articolo 89 comma 1 contenute nel “Modulo Ausiliaria” allegato al presente disciplinare.</w:t>
      </w:r>
    </w:p>
    <w:p>
      <w:pPr>
        <w:pStyle w:val="BodyText"/>
        <w:ind w:left="232" w:right="237"/>
        <w:jc w:val="both"/>
      </w:pPr>
      <w:r>
        <w:rPr/>
        <w:t>In particolare il contratto di avvalimento dovrà essere espresso in forma scritta con indicazione esplicita ed esauriente dei mezzi e dei requisiti messi a disposizione per tutta la durata  dell’appalto, dell’oggetto e dell’onerosità o meno della</w:t>
      </w:r>
      <w:r>
        <w:rPr>
          <w:spacing w:val="-27"/>
        </w:rPr>
        <w:t> </w:t>
      </w:r>
      <w:r>
        <w:rPr/>
        <w:t>prestazione.</w:t>
      </w:r>
    </w:p>
    <w:p>
      <w:pPr>
        <w:spacing w:after="0"/>
        <w:jc w:val="both"/>
        <w:sectPr>
          <w:pgSz w:w="11910" w:h="16840"/>
          <w:pgMar w:header="0" w:footer="782" w:top="1580" w:bottom="980" w:left="900" w:right="900"/>
        </w:sectPr>
      </w:pPr>
    </w:p>
    <w:p>
      <w:pPr>
        <w:pStyle w:val="BodyText"/>
        <w:spacing w:before="137"/>
        <w:ind w:left="232" w:right="233"/>
        <w:jc w:val="both"/>
      </w:pPr>
      <w:r>
        <w:rPr/>
        <w:t>Si precisa che più concorrenti non potranno avvalersi della stessa impresa ausiliaria e che l’impresa ausiliaria ed il concorrente avvalente non possono partecipare contemporaneamente alla presente gara.</w:t>
      </w:r>
    </w:p>
    <w:p>
      <w:pPr>
        <w:pStyle w:val="BodyText"/>
        <w:ind w:left="232" w:right="235"/>
        <w:jc w:val="both"/>
      </w:pPr>
      <w:r>
        <w:rPr/>
        <w:t>L'impresa ausiliaria sarà soggetta alla dimostrazione del possesso del requisito messo a disposizione dell’impresa avvalente.</w:t>
      </w:r>
    </w:p>
    <w:p>
      <w:pPr>
        <w:pStyle w:val="BodyText"/>
        <w:spacing w:line="252" w:lineRule="exact"/>
        <w:ind w:left="232"/>
        <w:jc w:val="both"/>
      </w:pPr>
      <w:r>
        <w:rPr/>
        <w:t>L’inadempimento alle prescrizioni di cui ai precedenti capoversi comporta l’esclusione dalla gara.</w:t>
      </w:r>
    </w:p>
    <w:p>
      <w:pPr>
        <w:pStyle w:val="BodyText"/>
        <w:ind w:left="232" w:right="236"/>
        <w:jc w:val="both"/>
      </w:pPr>
      <w:r>
        <w:rPr/>
        <w:t>Il concorrente e l’impresa ausiliaria sono responsabili in solido delle obbligazioni assunte con la stipula del contratto.</w:t>
      </w:r>
    </w:p>
    <w:p>
      <w:pPr>
        <w:pStyle w:val="BodyText"/>
        <w:rPr>
          <w:sz w:val="23"/>
        </w:rPr>
      </w:pPr>
    </w:p>
    <w:p>
      <w:pPr>
        <w:pStyle w:val="Heading3"/>
        <w:spacing w:before="1"/>
        <w:ind w:right="242"/>
      </w:pPr>
      <w:r>
        <w:rPr/>
        <w:t>ISTRUZIONI IN CASO DI CESSIONE D’AZIENDA O DI RAMO D’AZIENDA, TRASFORMAZIONE, INCORPORAZIONE O FUSIONE E/O SCISSIONE</w:t>
      </w:r>
    </w:p>
    <w:p>
      <w:pPr>
        <w:pStyle w:val="BodyText"/>
        <w:spacing w:before="5"/>
        <w:rPr>
          <w:b/>
          <w:sz w:val="23"/>
        </w:rPr>
      </w:pPr>
    </w:p>
    <w:p>
      <w:pPr>
        <w:pStyle w:val="BodyText"/>
        <w:ind w:left="232" w:right="233"/>
        <w:jc w:val="both"/>
      </w:pPr>
      <w:r>
        <w:rPr/>
        <w:t>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bando di gara, il concorrente è invitato ad includere tra i documenti richiesti per l'ammissione alla gara, copia autentica dell'atto concernente le modificazioni avvenute.</w:t>
      </w:r>
    </w:p>
    <w:p>
      <w:pPr>
        <w:pStyle w:val="BodyText"/>
        <w:ind w:left="232" w:right="235"/>
        <w:jc w:val="both"/>
      </w:pPr>
      <w:r>
        <w:rPr/>
        <w:t>Si rammenta che i soggetti individuati dal comma 3 dell’art. 80 del Codice che hanno operato presso la società cedente, incorporata o le società fusesi nell’anno antecedente la pubblicazione del bando ovvero che sono cessati dalla relativa carica in detto periodo, rientrano tra i soggetti che devono essere in possesso dei requisiti generali di cui al comma 1 dell’art. 80 del Codice.</w:t>
      </w:r>
    </w:p>
    <w:p>
      <w:pPr>
        <w:pStyle w:val="BodyText"/>
      </w:pPr>
    </w:p>
    <w:p>
      <w:pPr>
        <w:pStyle w:val="BodyText"/>
        <w:spacing w:before="5"/>
        <w:rPr>
          <w:sz w:val="24"/>
        </w:rPr>
      </w:pPr>
    </w:p>
    <w:p>
      <w:pPr>
        <w:pStyle w:val="Heading3"/>
        <w:numPr>
          <w:ilvl w:val="0"/>
          <w:numId w:val="1"/>
        </w:numPr>
        <w:tabs>
          <w:tab w:pos="954" w:val="left" w:leader="none"/>
        </w:tabs>
        <w:spacing w:line="240" w:lineRule="auto" w:before="0" w:after="0"/>
        <w:ind w:left="953" w:right="0" w:hanging="721"/>
        <w:jc w:val="both"/>
      </w:pPr>
      <w:r>
        <w:rPr/>
        <w:t>REQUISITI DI AMMISSIONE E ULTERIORE DOCUMENTAZIONE</w:t>
      </w:r>
      <w:r>
        <w:rPr>
          <w:spacing w:val="-27"/>
        </w:rPr>
        <w:t> </w:t>
      </w:r>
      <w:r>
        <w:rPr/>
        <w:t>NECESSARIA</w:t>
      </w:r>
    </w:p>
    <w:p>
      <w:pPr>
        <w:pStyle w:val="BodyText"/>
        <w:spacing w:before="5"/>
        <w:rPr>
          <w:b/>
          <w:sz w:val="23"/>
        </w:rPr>
      </w:pPr>
    </w:p>
    <w:p>
      <w:pPr>
        <w:pStyle w:val="BodyText"/>
        <w:ind w:left="232" w:right="228"/>
        <w:jc w:val="both"/>
      </w:pPr>
      <w:r>
        <w:rPr/>
        <w:t>Ferme restando le modalità di presentazione dell’offerta espressamente previste negli articoli successivi del presente Disciplinare, ai fini dell’ammissione alla gara, le Imprese partecipanti dovranno riprodurre le dichiarazioni di cui al Modulo FAC SIMILE DICHIARAZIONI 1 allegato e parte integrante del presente disciplinare di gara, oppure riprodurre il modulo stesso, debitamente compilato e sottoscritto inserendo tutte le dichiarazioni, i dati e la documentazione richiesta e comunque esplicitando tutti i dati e rendendo tutte le dichiarazioni, previste nei medesimi.</w:t>
      </w:r>
    </w:p>
    <w:p>
      <w:pPr>
        <w:pStyle w:val="BodyText"/>
        <w:spacing w:before="1"/>
        <w:ind w:left="232" w:right="239"/>
        <w:jc w:val="both"/>
      </w:pPr>
      <w:r>
        <w:rPr/>
        <w:t>Il concorrente attesta il possesso dei requisiti mediante dichiarazione sostitutiva in conformità alle previsioni del D.P.R. 445/2000 e s.m.i.</w:t>
      </w:r>
    </w:p>
    <w:p>
      <w:pPr>
        <w:pStyle w:val="BodyText"/>
        <w:spacing w:before="3"/>
        <w:rPr>
          <w:sz w:val="23"/>
        </w:rPr>
      </w:pPr>
    </w:p>
    <w:p>
      <w:pPr>
        <w:pStyle w:val="BodyText"/>
        <w:ind w:left="232" w:right="230"/>
        <w:jc w:val="both"/>
      </w:pPr>
      <w:r>
        <w:rPr/>
        <w:t>In ottemperanza al disposto dell’art. 83 comma 9 del Codice si precisa che le carenze di qualsiasi elemento formale della documentazione possono essere sanate attraverso la procedura di soccorso istruttorio. In particolare, la mancanza, l’incompletezza e ogni altra irregolarità essenziale degli elementi e delle dichiarazioni, con esclusione di quelle afferenti all’offerta, obbliga il concorrente che vi ha dato causa al pagamento, in favore della stazione appaltante della sanzione pecuniaria di </w:t>
      </w:r>
      <w:r>
        <w:rPr>
          <w:b/>
        </w:rPr>
        <w:t>Euro 510,00 </w:t>
      </w:r>
      <w:r>
        <w:rPr/>
        <w:t>tal caso la stazione appaltante assegna al concorrente un termine, non superiore a dieci giorni, perché siano rese, integrate o regolarizzate le dichiarazioni necessarie, indicandone il contenuto ed i soggetti che le devono rendere, da presentare contestualmente al documento comprovante l’avvenuto pagamento della sanzione, a pena d’esclusione.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Nel caso di inutile decorso del termine di regolarizzazione, il concorrente è escluso dalla gara. Costituiscono irregolarità essenziali non sanabili le carenze della documentazione che non consentono l’individuazione del contenuto o del soggetto responsabile della</w:t>
      </w:r>
      <w:r>
        <w:rPr>
          <w:spacing w:val="-1"/>
        </w:rPr>
        <w:t> </w:t>
      </w:r>
      <w:r>
        <w:rPr/>
        <w:t>stessa.</w:t>
      </w:r>
    </w:p>
    <w:p>
      <w:pPr>
        <w:pStyle w:val="BodyText"/>
        <w:spacing w:before="5"/>
        <w:rPr>
          <w:sz w:val="23"/>
        </w:rPr>
      </w:pPr>
    </w:p>
    <w:p>
      <w:pPr>
        <w:pStyle w:val="BodyText"/>
        <w:ind w:left="232"/>
        <w:jc w:val="both"/>
      </w:pPr>
      <w:r>
        <w:rPr/>
        <w:t>Ai fini dell’ammissione alla gara, ogni operatore economico dovrà essere in possesso di:</w:t>
      </w:r>
    </w:p>
    <w:p>
      <w:pPr>
        <w:spacing w:after="0"/>
        <w:jc w:val="both"/>
        <w:sectPr>
          <w:pgSz w:w="11910" w:h="16840"/>
          <w:pgMar w:header="0" w:footer="782" w:top="1580" w:bottom="980" w:left="900" w:right="900"/>
        </w:sectPr>
      </w:pPr>
    </w:p>
    <w:p>
      <w:pPr>
        <w:pStyle w:val="BodyText"/>
        <w:spacing w:before="135"/>
        <w:ind w:left="232" w:right="234"/>
        <w:jc w:val="both"/>
      </w:pPr>
      <w:r>
        <w:rPr>
          <w:rFonts w:ascii="Times New Roman" w:hAnsi="Times New Roman"/>
          <w:b/>
        </w:rPr>
        <w:t>- </w:t>
      </w:r>
      <w:r>
        <w:rPr>
          <w:b/>
        </w:rPr>
        <w:t>ATTESTAZIONE di QUALIFICAZIONE</w:t>
      </w:r>
      <w:r>
        <w:rPr/>
        <w:t>, in corso di validità e adeguata per Categoria e Classifica ai valori del presente disciplinare, rilasciata da S.O.A. autorizzata, presentabile in fotocopia sottoscritta dal Legale Rappresentante e accompagnata da copia del documento di identità dello stesso, oppure relativa dichiarazione sostitutiva resa a termini di legge.</w:t>
      </w:r>
    </w:p>
    <w:p>
      <w:pPr>
        <w:pStyle w:val="BodyText"/>
        <w:ind w:left="232" w:right="230"/>
        <w:jc w:val="both"/>
      </w:pPr>
      <w:r>
        <w:rPr/>
        <w:t>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r>
        <w:rPr>
          <w:u w:val="single"/>
        </w:rPr>
        <w:t>Nel caso di verifica</w:t>
      </w:r>
    </w:p>
    <w:p>
      <w:pPr>
        <w:pStyle w:val="BodyText"/>
        <w:ind w:left="232" w:right="232"/>
        <w:jc w:val="both"/>
      </w:pPr>
      <w:r>
        <w:rPr>
          <w:rFonts w:ascii="Times New Roman" w:hAnsi="Times New Roman"/>
          <w:spacing w:val="-56"/>
          <w:w w:val="100"/>
          <w:u w:val="single"/>
        </w:rPr>
        <w:t> </w:t>
      </w:r>
      <w:r>
        <w:rPr>
          <w:u w:val="single"/>
        </w:rPr>
        <w:t>triennale, avviata nei termini di cui all’art. 77 del Regolamento e, non ancora conclusa, si invita ad allegare copia del contratto di verifica stipulato con la S.O.A. competente.</w:t>
      </w:r>
    </w:p>
    <w:p>
      <w:pPr>
        <w:pStyle w:val="BodyText"/>
        <w:rPr>
          <w:sz w:val="20"/>
        </w:rPr>
      </w:pPr>
    </w:p>
    <w:p>
      <w:pPr>
        <w:pStyle w:val="BodyText"/>
        <w:spacing w:before="1"/>
        <w:rPr>
          <w:sz w:val="20"/>
        </w:rPr>
      </w:pPr>
    </w:p>
    <w:p>
      <w:pPr>
        <w:pStyle w:val="Heading3"/>
        <w:spacing w:before="73"/>
      </w:pPr>
      <w:r>
        <w:rPr/>
        <w:t>CATEGORIE DI CUI SI COMPONE L’APPALTO:</w:t>
      </w:r>
    </w:p>
    <w:p>
      <w:pPr>
        <w:pStyle w:val="BodyText"/>
        <w:spacing w:before="5"/>
        <w:rPr>
          <w:b/>
          <w:sz w:val="23"/>
        </w:rPr>
      </w:pPr>
    </w:p>
    <w:p>
      <w:pPr>
        <w:pStyle w:val="BodyText"/>
        <w:ind w:left="232" w:right="232"/>
        <w:jc w:val="both"/>
      </w:pPr>
      <w:r>
        <w:rPr/>
        <w:t>Il concorrente dovrà essere qualificato mediante possesso delle categorie e classifiche infra indicate, nel rispetto dell’art. 105 comma 2 del Codice, che prescrive tra l’altro quale  limite massimo dell’eventuale subappalto </w:t>
      </w:r>
      <w:r>
        <w:rPr>
          <w:b/>
          <w:u w:val="thick"/>
        </w:rPr>
        <w:t>la quota del 30% dell’importo complessivo del contratto</w:t>
      </w:r>
      <w:r>
        <w:rPr/>
        <w:t>.</w:t>
      </w:r>
    </w:p>
    <w:p>
      <w:pPr>
        <w:pStyle w:val="Heading3"/>
        <w:ind w:right="234"/>
      </w:pPr>
      <w:r>
        <w:rPr/>
        <w:t>Il superamento di tale limite in sede di offerta, in assenza di qualificazione idonea a coprire per intero l’importo delle categorie richieste secondo le regole del presente disciplinare, comporta l’esclusione.</w:t>
      </w:r>
    </w:p>
    <w:p>
      <w:pPr>
        <w:pStyle w:val="BodyText"/>
        <w:rPr>
          <w:b/>
        </w:rPr>
      </w:pPr>
    </w:p>
    <w:p>
      <w:pPr>
        <w:pStyle w:val="BodyText"/>
        <w:spacing w:before="10"/>
        <w:rPr>
          <w:b/>
          <w:sz w:val="21"/>
        </w:rPr>
      </w:pPr>
    </w:p>
    <w:p>
      <w:pPr>
        <w:pStyle w:val="ListParagraph"/>
        <w:numPr>
          <w:ilvl w:val="1"/>
          <w:numId w:val="1"/>
        </w:numPr>
        <w:tabs>
          <w:tab w:pos="1366" w:val="left" w:leader="none"/>
        </w:tabs>
        <w:spacing w:line="240" w:lineRule="auto" w:before="1" w:after="0"/>
        <w:ind w:left="646" w:right="0" w:firstLine="14"/>
        <w:jc w:val="both"/>
        <w:rPr>
          <w:sz w:val="22"/>
        </w:rPr>
      </w:pPr>
      <w:r>
        <w:rPr>
          <w:b/>
          <w:sz w:val="22"/>
        </w:rPr>
        <w:t>Categoria</w:t>
      </w:r>
      <w:r>
        <w:rPr>
          <w:b/>
          <w:spacing w:val="-3"/>
          <w:sz w:val="22"/>
        </w:rPr>
        <w:t> </w:t>
      </w:r>
      <w:r>
        <w:rPr>
          <w:b/>
          <w:sz w:val="22"/>
        </w:rPr>
        <w:t>prevalente</w:t>
      </w:r>
      <w:r>
        <w:rPr>
          <w:sz w:val="22"/>
        </w:rPr>
        <w:t>:</w:t>
      </w:r>
    </w:p>
    <w:p>
      <w:pPr>
        <w:spacing w:line="276" w:lineRule="exact" w:before="2"/>
        <w:ind w:left="660" w:right="0" w:firstLine="0"/>
        <w:jc w:val="both"/>
        <w:rPr>
          <w:b/>
          <w:sz w:val="22"/>
        </w:rPr>
      </w:pPr>
      <w:r>
        <w:rPr>
          <w:b/>
          <w:sz w:val="22"/>
        </w:rPr>
        <w:t>OG1: (EDIFICI CIVILI E INDUSTRIALI) </w:t>
      </w:r>
      <w:r>
        <w:rPr>
          <w:sz w:val="22"/>
        </w:rPr>
        <w:t>Euro </w:t>
      </w:r>
      <w:r>
        <w:rPr>
          <w:sz w:val="24"/>
        </w:rPr>
        <w:t>366.550,72 </w:t>
      </w:r>
      <w:r>
        <w:rPr>
          <w:sz w:val="22"/>
        </w:rPr>
        <w:t>pari al </w:t>
      </w:r>
      <w:r>
        <w:rPr>
          <w:sz w:val="24"/>
        </w:rPr>
        <w:t>72,57</w:t>
      </w:r>
      <w:r>
        <w:rPr>
          <w:sz w:val="22"/>
        </w:rPr>
        <w:t>% </w:t>
      </w:r>
      <w:r>
        <w:rPr>
          <w:b/>
          <w:sz w:val="22"/>
        </w:rPr>
        <w:t>classe II (seconda)</w:t>
      </w:r>
    </w:p>
    <w:p>
      <w:pPr>
        <w:pStyle w:val="Heading3"/>
        <w:ind w:left="660" w:right="241"/>
        <w:jc w:val="left"/>
      </w:pPr>
      <w:r>
        <w:rPr>
          <w:u w:val="thick"/>
        </w:rPr>
        <w:t>Eseguibile dal concorrente se direttamente qualificato (quale impresa singola o costituendo raggruppamento</w:t>
      </w:r>
      <w:r>
        <w:rPr/>
        <w:t>) oppure in avvalimento.</w:t>
      </w:r>
    </w:p>
    <w:p>
      <w:pPr>
        <w:pStyle w:val="BodyText"/>
        <w:rPr>
          <w:b/>
        </w:rPr>
      </w:pPr>
    </w:p>
    <w:p>
      <w:pPr>
        <w:pStyle w:val="ListParagraph"/>
        <w:numPr>
          <w:ilvl w:val="1"/>
          <w:numId w:val="1"/>
        </w:numPr>
        <w:tabs>
          <w:tab w:pos="1365" w:val="left" w:leader="none"/>
          <w:tab w:pos="1366" w:val="left" w:leader="none"/>
        </w:tabs>
        <w:spacing w:line="240" w:lineRule="auto" w:before="0" w:after="0"/>
        <w:ind w:left="646" w:right="229" w:firstLine="14"/>
        <w:jc w:val="left"/>
        <w:rPr>
          <w:b/>
          <w:sz w:val="22"/>
        </w:rPr>
      </w:pPr>
      <w:r>
        <w:rPr>
          <w:b/>
          <w:sz w:val="22"/>
        </w:rPr>
        <w:t>Categoria diversa dalla prevalente, a qualificazione obbligatoria, altamente specialistica</w:t>
      </w:r>
      <w:r>
        <w:rPr>
          <w:b/>
          <w:spacing w:val="-5"/>
          <w:sz w:val="22"/>
        </w:rPr>
        <w:t> </w:t>
      </w:r>
      <w:r>
        <w:rPr>
          <w:b/>
          <w:sz w:val="22"/>
        </w:rPr>
        <w:t>(&gt;15%):</w:t>
      </w:r>
    </w:p>
    <w:p>
      <w:pPr>
        <w:spacing w:before="1"/>
        <w:ind w:left="660" w:right="0" w:firstLine="0"/>
        <w:jc w:val="both"/>
        <w:rPr>
          <w:b/>
          <w:sz w:val="22"/>
        </w:rPr>
      </w:pPr>
      <w:r>
        <w:rPr>
          <w:b/>
          <w:sz w:val="22"/>
        </w:rPr>
        <w:t>OG11: (IMPIANTI TECNOLOGICI)</w:t>
      </w:r>
    </w:p>
    <w:p>
      <w:pPr>
        <w:pStyle w:val="BodyText"/>
        <w:spacing w:before="1"/>
        <w:ind w:left="660"/>
        <w:jc w:val="both"/>
      </w:pPr>
      <w:r>
        <w:rPr/>
        <w:t>classe I (prima)</w:t>
      </w:r>
    </w:p>
    <w:p>
      <w:pPr>
        <w:spacing w:line="276" w:lineRule="exact" w:before="0"/>
        <w:ind w:left="660" w:right="0" w:firstLine="0"/>
        <w:jc w:val="both"/>
        <w:rPr>
          <w:sz w:val="22"/>
        </w:rPr>
      </w:pPr>
      <w:r>
        <w:rPr>
          <w:sz w:val="22"/>
        </w:rPr>
        <w:t>per Euro </w:t>
      </w:r>
      <w:r>
        <w:rPr>
          <w:sz w:val="24"/>
        </w:rPr>
        <w:t>138.566,56 </w:t>
      </w:r>
      <w:r>
        <w:rPr>
          <w:sz w:val="22"/>
        </w:rPr>
        <w:t>pari al </w:t>
      </w:r>
      <w:r>
        <w:rPr>
          <w:sz w:val="24"/>
        </w:rPr>
        <w:t>27,43</w:t>
      </w:r>
      <w:r>
        <w:rPr>
          <w:sz w:val="22"/>
        </w:rPr>
        <w:t>%);</w:t>
      </w:r>
    </w:p>
    <w:p>
      <w:pPr>
        <w:pStyle w:val="BodyText"/>
        <w:ind w:left="646" w:right="228" w:firstLine="14"/>
        <w:jc w:val="both"/>
      </w:pPr>
      <w:r>
        <w:rPr/>
        <w:t>Tale lavorazione scorporabile </w:t>
      </w:r>
      <w:r>
        <w:rPr>
          <w:b/>
          <w:u w:val="thick"/>
        </w:rPr>
        <w:t>d’incidenza superiore al 10% </w:t>
      </w:r>
      <w:r>
        <w:rPr/>
        <w:t>appartenente a categorie a qualificazione obbligatoria a contenuto altamente specialistico (S.i.o.s. secondo l’art. 2 del Decreto del Ministero delle Infrastrutture e dei Trasporti del 10 novembre 2016 n.248) è eseguibile:</w:t>
      </w:r>
    </w:p>
    <w:p>
      <w:pPr>
        <w:pStyle w:val="Heading3"/>
        <w:spacing w:line="242" w:lineRule="auto"/>
        <w:ind w:left="646" w:right="241" w:firstLine="14"/>
        <w:jc w:val="left"/>
      </w:pPr>
      <w:r>
        <w:rPr/>
        <w:pict>
          <v:line style="position:absolute;mso-position-horizontal-relative:page;mso-position-vertical-relative:paragraph;z-index:-33760" from="168.380005pt,24.83787pt" to="171.380005pt,24.83787pt" stroked="true" strokeweight="1.2pt" strokecolor="#000000">
            <w10:wrap type="none"/>
          </v:line>
        </w:pict>
      </w:r>
      <w:r>
        <w:rPr>
          <w:u w:val="thick"/>
        </w:rPr>
        <w:t>dal concorrente se direttamente qualificato (quale impresa singola o costituendo raggruppamento</w:t>
      </w:r>
      <w:r>
        <w:rPr/>
        <w:t>).</w:t>
      </w:r>
    </w:p>
    <w:p>
      <w:pPr>
        <w:spacing w:line="242" w:lineRule="auto" w:before="0"/>
        <w:ind w:left="646" w:right="241" w:firstLine="14"/>
        <w:jc w:val="left"/>
        <w:rPr>
          <w:b/>
          <w:sz w:val="22"/>
        </w:rPr>
      </w:pPr>
      <w:r>
        <w:rPr>
          <w:b/>
          <w:sz w:val="22"/>
          <w:u w:val="thick"/>
        </w:rPr>
        <w:t>Vige divieto di avvalimento ai sensi del comma 11 art. 89 del Codice. Subappaltabile nel limite del 30% del suo importo.</w:t>
      </w:r>
    </w:p>
    <w:p>
      <w:pPr>
        <w:pStyle w:val="BodyText"/>
        <w:spacing w:before="3"/>
        <w:rPr>
          <w:b/>
          <w:sz w:val="15"/>
        </w:rPr>
      </w:pPr>
    </w:p>
    <w:p>
      <w:pPr>
        <w:spacing w:before="73"/>
        <w:ind w:left="646" w:right="233" w:firstLine="14"/>
        <w:jc w:val="both"/>
        <w:rPr>
          <w:b/>
          <w:sz w:val="22"/>
        </w:rPr>
      </w:pPr>
      <w:r>
        <w:rPr>
          <w:b/>
          <w:sz w:val="22"/>
        </w:rPr>
        <w:t>In applicazione dell’art. 92, comma 7, ultimo periodo del DPR n. 207/2010 tutt’ora vigente i concorrenti possono altresì qualificarsi inserendo apposita dichiarazione nella busta “documentazione amministrativa”, di essere in possesso dei requisiti di ordine tecnico-organizzativo di cui all’art. 90 del DPR n. 207/2010, per la qualificazione delle imprese di costruzione per importi di lavori da eseguire inferiore a 150.000 euro e come tale idonea per l’esecuzione dei lavori di cui alla categoria</w:t>
      </w:r>
      <w:r>
        <w:rPr>
          <w:b/>
          <w:spacing w:val="-20"/>
          <w:sz w:val="22"/>
        </w:rPr>
        <w:t> </w:t>
      </w:r>
      <w:r>
        <w:rPr>
          <w:b/>
          <w:sz w:val="22"/>
        </w:rPr>
        <w:t>OG11.</w:t>
      </w:r>
    </w:p>
    <w:p>
      <w:pPr>
        <w:pStyle w:val="BodyText"/>
        <w:spacing w:before="4"/>
        <w:ind w:left="646" w:right="233" w:firstLine="14"/>
        <w:jc w:val="both"/>
      </w:pPr>
      <w:r>
        <w:rPr/>
        <w:t>In particolare si specifica che gli operatori economici dovranno dichiarare il possesso dei seguenti requisiti di ordine tecnico - organizzativo:</w:t>
      </w:r>
    </w:p>
    <w:p>
      <w:pPr>
        <w:pStyle w:val="BodyText"/>
      </w:pPr>
    </w:p>
    <w:p>
      <w:pPr>
        <w:pStyle w:val="ListParagraph"/>
        <w:numPr>
          <w:ilvl w:val="0"/>
          <w:numId w:val="2"/>
        </w:numPr>
        <w:tabs>
          <w:tab w:pos="1035" w:val="left" w:leader="none"/>
        </w:tabs>
        <w:spacing w:line="240" w:lineRule="auto" w:before="0" w:after="0"/>
        <w:ind w:left="646" w:right="233" w:firstLine="14"/>
        <w:jc w:val="both"/>
        <w:rPr>
          <w:sz w:val="22"/>
        </w:rPr>
      </w:pPr>
      <w:r>
        <w:rPr>
          <w:sz w:val="22"/>
        </w:rPr>
        <w:t>importo dei lavori analoghi eseguiti direttamente nel quinquennio antecedente di pubblicazione del presente bando non inferiore all'importo del contratto da stipulare, ossia per Euro</w:t>
      </w:r>
      <w:r>
        <w:rPr>
          <w:spacing w:val="-5"/>
          <w:sz w:val="22"/>
        </w:rPr>
        <w:t> </w:t>
      </w:r>
      <w:r>
        <w:rPr>
          <w:sz w:val="24"/>
        </w:rPr>
        <w:t>138.566,56</w:t>
      </w:r>
      <w:r>
        <w:rPr>
          <w:sz w:val="22"/>
        </w:rPr>
        <w:t>;</w:t>
      </w:r>
    </w:p>
    <w:p>
      <w:pPr>
        <w:spacing w:after="0" w:line="240" w:lineRule="auto"/>
        <w:jc w:val="both"/>
        <w:rPr>
          <w:sz w:val="22"/>
        </w:rPr>
        <w:sectPr>
          <w:pgSz w:w="11910" w:h="16840"/>
          <w:pgMar w:header="0" w:footer="782" w:top="1580" w:bottom="980" w:left="900" w:right="900"/>
        </w:sectPr>
      </w:pPr>
    </w:p>
    <w:p>
      <w:pPr>
        <w:pStyle w:val="ListParagraph"/>
        <w:numPr>
          <w:ilvl w:val="0"/>
          <w:numId w:val="2"/>
        </w:numPr>
        <w:tabs>
          <w:tab w:pos="1167" w:val="left" w:leader="none"/>
        </w:tabs>
        <w:spacing w:line="240" w:lineRule="auto" w:before="137" w:after="0"/>
        <w:ind w:left="886" w:right="231" w:firstLine="14"/>
        <w:jc w:val="both"/>
        <w:rPr>
          <w:sz w:val="22"/>
        </w:rPr>
      </w:pPr>
      <w:r>
        <w:rPr>
          <w:sz w:val="22"/>
        </w:rPr>
        <w:t>costo complessivo sostenuto per il personale dipendente non inferiore al quindici per cento dell'importo dei lavori eseguiti nel quinquennio antecedente la data antecedente di invio del presente 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w:t>
      </w:r>
      <w:r>
        <w:rPr>
          <w:spacing w:val="-16"/>
          <w:sz w:val="22"/>
        </w:rPr>
        <w:t> </w:t>
      </w:r>
      <w:r>
        <w:rPr>
          <w:sz w:val="22"/>
        </w:rPr>
        <w:t>a);</w:t>
      </w:r>
    </w:p>
    <w:p>
      <w:pPr>
        <w:pStyle w:val="BodyText"/>
      </w:pPr>
    </w:p>
    <w:p>
      <w:pPr>
        <w:pStyle w:val="ListParagraph"/>
        <w:numPr>
          <w:ilvl w:val="0"/>
          <w:numId w:val="2"/>
        </w:numPr>
        <w:tabs>
          <w:tab w:pos="1193" w:val="left" w:leader="none"/>
        </w:tabs>
        <w:spacing w:line="240" w:lineRule="auto" w:before="0" w:after="0"/>
        <w:ind w:left="886" w:right="229" w:firstLine="14"/>
        <w:jc w:val="both"/>
        <w:rPr>
          <w:sz w:val="22"/>
        </w:rPr>
      </w:pPr>
      <w:r>
        <w:rPr>
          <w:sz w:val="22"/>
        </w:rPr>
        <w:t>adeguata attrezzatura tecnica, ossia: autocarro/motocarro fino a 1,5 t, trabatello, scala, martello-scalpello pneumatico, smerigliatrice angolare, saldatrice elettrica, pressatrice, pinza/molla piegatubi, tagliatubi, filettatrice tubi, giratubi, trapano, avvitatore, kit cacciaviti, kit chiavi, kit chiavi dinamomeriche, calibratore, forbici, pinze, spellafili, tronchesi, crimpatrice, martello/mazzetta, cutter, archetto, camera di ispezione endoscopica tubazioni, multimetro multifunzione, termometro a infrarossi, cacciavite cercafase, sonda passacavi, manometri, misuratore multifunzione, flessometro, metro pieghevole, rotella metrica, distanziometro,  livella, traccialinee, calibro,</w:t>
      </w:r>
      <w:r>
        <w:rPr>
          <w:spacing w:val="-13"/>
          <w:sz w:val="22"/>
        </w:rPr>
        <w:t> </w:t>
      </w:r>
      <w:r>
        <w:rPr>
          <w:sz w:val="22"/>
        </w:rPr>
        <w:t>spessimetro.</w:t>
      </w:r>
    </w:p>
    <w:p>
      <w:pPr>
        <w:pStyle w:val="BodyText"/>
        <w:spacing w:before="1"/>
      </w:pPr>
    </w:p>
    <w:p>
      <w:pPr>
        <w:pStyle w:val="BodyText"/>
        <w:spacing w:line="252" w:lineRule="exact"/>
        <w:ind w:left="900"/>
        <w:jc w:val="both"/>
      </w:pPr>
      <w:r>
        <w:rPr/>
        <w:t>la documentazione a comprova di tali dichiarazioni è:</w:t>
      </w:r>
    </w:p>
    <w:p>
      <w:pPr>
        <w:pStyle w:val="ListParagraph"/>
        <w:numPr>
          <w:ilvl w:val="1"/>
          <w:numId w:val="2"/>
        </w:numPr>
        <w:tabs>
          <w:tab w:pos="1220" w:val="left" w:leader="none"/>
        </w:tabs>
        <w:spacing w:line="240" w:lineRule="auto" w:before="0" w:after="0"/>
        <w:ind w:left="886" w:right="234" w:firstLine="14"/>
        <w:jc w:val="both"/>
        <w:rPr>
          <w:sz w:val="22"/>
        </w:rPr>
      </w:pPr>
      <w:r>
        <w:rPr>
          <w:sz w:val="22"/>
        </w:rPr>
        <w:t>Certificati di buona e regolare esecuzione di lavori analoghi eseguiti direttamente nel quinquennio antecedente alla data della pubblicazione del bando rilasciati dai committenti, o relativa dichiarazione sostitutiva resa ai sensi delle legge 445/2000, per la dimostrazione dell'importo dei lavori eseguiti almeno pari all’importo base dell’accordo quadro di maggior importo per cui si concorre o della cui condotta è stato responsabile uno dei propri direttori tecnici, indipendentemente dal quinquennio e abbattuti a un decimo dell’importo</w:t>
      </w:r>
      <w:r>
        <w:rPr>
          <w:spacing w:val="-33"/>
          <w:sz w:val="22"/>
        </w:rPr>
        <w:t> </w:t>
      </w:r>
      <w:r>
        <w:rPr>
          <w:sz w:val="22"/>
        </w:rPr>
        <w:t>certificato.</w:t>
      </w:r>
    </w:p>
    <w:p>
      <w:pPr>
        <w:pStyle w:val="ListParagraph"/>
        <w:numPr>
          <w:ilvl w:val="1"/>
          <w:numId w:val="2"/>
        </w:numPr>
        <w:tabs>
          <w:tab w:pos="1215" w:val="left" w:leader="none"/>
        </w:tabs>
        <w:spacing w:line="240" w:lineRule="auto" w:before="0" w:after="0"/>
        <w:ind w:left="886" w:right="233" w:firstLine="14"/>
        <w:jc w:val="both"/>
        <w:rPr>
          <w:sz w:val="22"/>
        </w:rPr>
      </w:pPr>
      <w:r>
        <w:rPr>
          <w:sz w:val="22"/>
        </w:rPr>
        <w:t>documenti tributari e/o fiscali (a titolo esemplificativo bilanci, oppure dichiarazioni IVA, oppure dichiarazioni dei redditi, oppure modelli unici) relativi agli ultimi CINQUE esercizi annuali, antecedenti la data di pubblicazione del bando di gara e che risultano, alla stessa data, depositati presso l’Agenzia delle Entrate o la Camera di Commercio, territorialmente competenti;</w:t>
      </w:r>
    </w:p>
    <w:p>
      <w:pPr>
        <w:pStyle w:val="ListParagraph"/>
        <w:numPr>
          <w:ilvl w:val="1"/>
          <w:numId w:val="2"/>
        </w:numPr>
        <w:tabs>
          <w:tab w:pos="1237" w:val="left" w:leader="none"/>
        </w:tabs>
        <w:spacing w:line="240" w:lineRule="auto" w:before="0" w:after="0"/>
        <w:ind w:left="886" w:right="232" w:firstLine="14"/>
        <w:jc w:val="both"/>
        <w:rPr>
          <w:sz w:val="22"/>
        </w:rPr>
      </w:pPr>
      <w:r>
        <w:rPr>
          <w:sz w:val="22"/>
        </w:rPr>
        <w:t>Copia di contratti di acquisto, di locazione finanziaria o noleggio anche a livello di preliminare, comprovanti la disponibilità dell'attrezzatura tecnica</w:t>
      </w:r>
      <w:r>
        <w:rPr>
          <w:spacing w:val="-25"/>
          <w:sz w:val="22"/>
        </w:rPr>
        <w:t> </w:t>
      </w:r>
      <w:r>
        <w:rPr>
          <w:sz w:val="22"/>
        </w:rPr>
        <w:t>richiesta.</w:t>
      </w:r>
    </w:p>
    <w:p>
      <w:pPr>
        <w:pStyle w:val="BodyText"/>
      </w:pPr>
    </w:p>
    <w:p>
      <w:pPr>
        <w:pStyle w:val="BodyText"/>
        <w:spacing w:before="8"/>
        <w:rPr>
          <w:sz w:val="21"/>
        </w:rPr>
      </w:pPr>
    </w:p>
    <w:p>
      <w:pPr>
        <w:pStyle w:val="Heading3"/>
        <w:spacing w:before="1"/>
        <w:ind w:left="472"/>
        <w:jc w:val="left"/>
      </w:pPr>
      <w:r>
        <w:rPr>
          <w:u w:val="thick"/>
        </w:rPr>
        <w:t>Dovrà essere inoltre allegata,  la seguente documentazione:</w:t>
      </w:r>
    </w:p>
    <w:p>
      <w:pPr>
        <w:pStyle w:val="BodyText"/>
        <w:rPr>
          <w:b/>
          <w:sz w:val="18"/>
        </w:rPr>
      </w:pPr>
    </w:p>
    <w:p>
      <w:pPr>
        <w:pStyle w:val="ListParagraph"/>
        <w:numPr>
          <w:ilvl w:val="0"/>
          <w:numId w:val="3"/>
        </w:numPr>
        <w:tabs>
          <w:tab w:pos="473" w:val="left" w:leader="none"/>
        </w:tabs>
        <w:spacing w:line="242" w:lineRule="auto" w:before="60" w:after="0"/>
        <w:ind w:left="614" w:right="238" w:hanging="360"/>
        <w:jc w:val="left"/>
        <w:rPr>
          <w:sz w:val="22"/>
        </w:rPr>
      </w:pPr>
      <w:r>
        <w:rPr>
          <w:b/>
          <w:sz w:val="22"/>
        </w:rPr>
        <w:t>“PASSOE” </w:t>
      </w:r>
      <w:r>
        <w:rPr>
          <w:sz w:val="22"/>
        </w:rPr>
        <w:t>di cui all’art. 2, comma 3.2, Deliberazione n. 111 del 20 dicembre 2012 dell’Autorità e successivo aggiornamento avvenuto con Deliberazione n. 157 del 17 febbraio</w:t>
      </w:r>
      <w:r>
        <w:rPr>
          <w:spacing w:val="-21"/>
          <w:sz w:val="22"/>
        </w:rPr>
        <w:t> </w:t>
      </w:r>
      <w:r>
        <w:rPr>
          <w:sz w:val="22"/>
        </w:rPr>
        <w:t>2016.</w:t>
      </w:r>
    </w:p>
    <w:p>
      <w:pPr>
        <w:pStyle w:val="BodyText"/>
        <w:ind w:left="1181" w:right="228"/>
        <w:jc w:val="both"/>
      </w:pPr>
      <w:r>
        <w:rPr/>
        <w:t>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w:t>
      </w:r>
      <w:r>
        <w:rPr>
          <w:spacing w:val="-15"/>
        </w:rPr>
        <w:t> </w:t>
      </w:r>
      <w:r>
        <w:rPr/>
        <w:t>sopra.</w:t>
      </w:r>
    </w:p>
    <w:p>
      <w:pPr>
        <w:pStyle w:val="BodyText"/>
        <w:spacing w:before="10"/>
        <w:rPr>
          <w:sz w:val="21"/>
        </w:rPr>
      </w:pPr>
    </w:p>
    <w:p>
      <w:pPr>
        <w:pStyle w:val="BodyText"/>
        <w:ind w:left="1181" w:right="235"/>
        <w:jc w:val="both"/>
      </w:pPr>
      <w:r>
        <w:rPr>
          <w:u w:val="single"/>
        </w:rPr>
        <w:t>NOTA BENE</w:t>
      </w:r>
      <w:r>
        <w:rPr/>
        <w:t>: Il “PASSOE” dovrà essere prodotto da tutte le singole imprese facenti parte  di un R.T.I. o di un consorzio (costituendi o già costituiti) e da tutte le imprese per le quali il Consorzio concorre (nel caso di Consorzio di cooperative e di Consorzi</w:t>
      </w:r>
      <w:r>
        <w:rPr>
          <w:spacing w:val="-20"/>
        </w:rPr>
        <w:t> </w:t>
      </w:r>
      <w:r>
        <w:rPr/>
        <w:t>stabili).</w:t>
      </w:r>
    </w:p>
    <w:p>
      <w:pPr>
        <w:pStyle w:val="BodyText"/>
        <w:spacing w:before="9"/>
        <w:rPr>
          <w:sz w:val="21"/>
        </w:rPr>
      </w:pPr>
    </w:p>
    <w:p>
      <w:pPr>
        <w:pStyle w:val="ListParagraph"/>
        <w:numPr>
          <w:ilvl w:val="0"/>
          <w:numId w:val="4"/>
        </w:numPr>
        <w:tabs>
          <w:tab w:pos="472" w:val="left" w:leader="none"/>
          <w:tab w:pos="473" w:val="left" w:leader="none"/>
        </w:tabs>
        <w:spacing w:line="269" w:lineRule="exact" w:before="0" w:after="0"/>
        <w:ind w:left="472" w:right="0" w:hanging="360"/>
        <w:jc w:val="left"/>
        <w:rPr>
          <w:sz w:val="22"/>
        </w:rPr>
      </w:pPr>
      <w:r>
        <w:rPr>
          <w:sz w:val="22"/>
        </w:rPr>
        <w:t>documentazione</w:t>
      </w:r>
      <w:r>
        <w:rPr>
          <w:spacing w:val="23"/>
          <w:sz w:val="22"/>
        </w:rPr>
        <w:t> </w:t>
      </w:r>
      <w:r>
        <w:rPr>
          <w:sz w:val="22"/>
        </w:rPr>
        <w:t>comprovante</w:t>
      </w:r>
      <w:r>
        <w:rPr>
          <w:spacing w:val="23"/>
          <w:sz w:val="22"/>
        </w:rPr>
        <w:t> </w:t>
      </w:r>
      <w:r>
        <w:rPr>
          <w:sz w:val="22"/>
        </w:rPr>
        <w:t>la</w:t>
      </w:r>
      <w:r>
        <w:rPr>
          <w:spacing w:val="23"/>
          <w:sz w:val="22"/>
        </w:rPr>
        <w:t> </w:t>
      </w:r>
      <w:r>
        <w:rPr>
          <w:sz w:val="22"/>
        </w:rPr>
        <w:t>prestazione</w:t>
      </w:r>
      <w:r>
        <w:rPr>
          <w:spacing w:val="23"/>
          <w:sz w:val="22"/>
        </w:rPr>
        <w:t> </w:t>
      </w:r>
      <w:r>
        <w:rPr>
          <w:sz w:val="22"/>
        </w:rPr>
        <w:t>della</w:t>
      </w:r>
      <w:r>
        <w:rPr>
          <w:spacing w:val="26"/>
          <w:sz w:val="22"/>
        </w:rPr>
        <w:t> </w:t>
      </w:r>
      <w:r>
        <w:rPr>
          <w:b/>
          <w:sz w:val="22"/>
          <w:u w:val="thick"/>
        </w:rPr>
        <w:t>GARANZIA</w:t>
      </w:r>
      <w:r>
        <w:rPr>
          <w:b/>
          <w:spacing w:val="17"/>
          <w:sz w:val="22"/>
          <w:u w:val="thick"/>
        </w:rPr>
        <w:t> </w:t>
      </w:r>
      <w:r>
        <w:rPr>
          <w:b/>
          <w:sz w:val="22"/>
          <w:u w:val="thick"/>
        </w:rPr>
        <w:t>PROVVISORIA</w:t>
      </w:r>
      <w:r>
        <w:rPr>
          <w:b/>
          <w:spacing w:val="17"/>
          <w:sz w:val="22"/>
          <w:u w:val="thick"/>
        </w:rPr>
        <w:t> </w:t>
      </w:r>
      <w:r>
        <w:rPr>
          <w:sz w:val="22"/>
          <w:u w:val="thick"/>
        </w:rPr>
        <w:t>ai</w:t>
      </w:r>
      <w:r>
        <w:rPr>
          <w:spacing w:val="22"/>
          <w:sz w:val="22"/>
          <w:u w:val="thick"/>
        </w:rPr>
        <w:t> </w:t>
      </w:r>
      <w:r>
        <w:rPr>
          <w:sz w:val="22"/>
          <w:u w:val="thick"/>
        </w:rPr>
        <w:t>sensi</w:t>
      </w:r>
      <w:r>
        <w:rPr>
          <w:spacing w:val="22"/>
          <w:sz w:val="22"/>
          <w:u w:val="thick"/>
        </w:rPr>
        <w:t> </w:t>
      </w:r>
      <w:r>
        <w:rPr>
          <w:sz w:val="22"/>
          <w:u w:val="thick"/>
        </w:rPr>
        <w:t>e</w:t>
      </w:r>
      <w:r>
        <w:rPr>
          <w:spacing w:val="23"/>
          <w:sz w:val="22"/>
          <w:u w:val="thick"/>
        </w:rPr>
        <w:t> </w:t>
      </w:r>
      <w:r>
        <w:rPr>
          <w:sz w:val="22"/>
          <w:u w:val="thick"/>
        </w:rPr>
        <w:t>per</w:t>
      </w:r>
      <w:r>
        <w:rPr>
          <w:spacing w:val="24"/>
          <w:sz w:val="22"/>
          <w:u w:val="thick"/>
        </w:rPr>
        <w:t> </w:t>
      </w:r>
      <w:r>
        <w:rPr>
          <w:sz w:val="22"/>
          <w:u w:val="thick"/>
        </w:rPr>
        <w:t>gli</w:t>
      </w:r>
    </w:p>
    <w:p>
      <w:pPr>
        <w:pStyle w:val="BodyText"/>
        <w:ind w:left="472"/>
        <w:rPr>
          <w:b/>
        </w:rPr>
      </w:pPr>
      <w:r>
        <w:rPr>
          <w:rFonts w:ascii="Times New Roman" w:hAnsi="Times New Roman"/>
          <w:spacing w:val="-56"/>
          <w:w w:val="100"/>
          <w:u w:val="single"/>
        </w:rPr>
        <w:t> </w:t>
      </w:r>
      <w:r>
        <w:rPr>
          <w:u w:val="single"/>
        </w:rPr>
        <w:t>effetti dell’art. 93 del codice nella misura del 2% dell’importo posto a base di gara</w:t>
      </w:r>
      <w:r>
        <w:rPr>
          <w:b/>
          <w:u w:val="single"/>
        </w:rPr>
        <w:t>.</w:t>
      </w:r>
    </w:p>
    <w:p>
      <w:pPr>
        <w:pStyle w:val="BodyText"/>
        <w:spacing w:before="8"/>
        <w:rPr>
          <w:b/>
          <w:sz w:val="15"/>
        </w:rPr>
      </w:pPr>
    </w:p>
    <w:p>
      <w:pPr>
        <w:pStyle w:val="BodyText"/>
        <w:spacing w:before="73"/>
        <w:ind w:left="1181"/>
      </w:pPr>
      <w:r>
        <w:rPr/>
        <w:t>La garanzia dovrà avere validità di 180 giorni decorrenti dalla presentazione dell’offerta e contenere la previsione della rinuncia al beneficio della preventiva escussione del </w:t>
      </w:r>
      <w:r>
        <w:rPr>
          <w:spacing w:val="53"/>
        </w:rPr>
        <w:t> </w:t>
      </w:r>
      <w:r>
        <w:rPr/>
        <w:t>debitore</w:t>
      </w:r>
    </w:p>
    <w:p>
      <w:pPr>
        <w:spacing w:after="0"/>
        <w:sectPr>
          <w:pgSz w:w="11910" w:h="16840"/>
          <w:pgMar w:header="0" w:footer="782" w:top="1580" w:bottom="980" w:left="660" w:right="900"/>
        </w:sectPr>
      </w:pPr>
    </w:p>
    <w:p>
      <w:pPr>
        <w:pStyle w:val="BodyText"/>
        <w:spacing w:before="137"/>
        <w:ind w:left="941" w:right="232"/>
        <w:jc w:val="both"/>
      </w:pPr>
      <w:r>
        <w:rPr/>
        <w:t>principale, nonché l’operatività della garanzia medesima entro quindici giorni, a semplice richiesta della stazione appaltante, nonché inoltre la rinuncia espressa all’eccezione di cui all’art. 1957 comma 2 del Codice Civile.</w:t>
      </w:r>
    </w:p>
    <w:p>
      <w:pPr>
        <w:pStyle w:val="BodyText"/>
        <w:spacing w:line="252" w:lineRule="exact"/>
        <w:ind w:left="941"/>
        <w:jc w:val="both"/>
      </w:pPr>
      <w:r>
        <w:rPr/>
        <w:t>La stessa potrà essere effettuata, a scelta del concorrente, mediante:</w:t>
      </w:r>
    </w:p>
    <w:p>
      <w:pPr>
        <w:pStyle w:val="BodyText"/>
        <w:spacing w:before="1"/>
        <w:ind w:left="941" w:right="232"/>
        <w:jc w:val="both"/>
      </w:pPr>
      <w:r>
        <w:rPr/>
        <w:t>- bonifico bancario intestato alla Banca UNICREDIT - Agenzia Via Garibaldi 1: TESORERIA COMUNE DI GENOVA - DEPOSITI CAUZIONALI PROVVISORI IBAN IT 08 T 02008 01459 000100880807;</w:t>
      </w:r>
    </w:p>
    <w:p>
      <w:pPr>
        <w:pStyle w:val="BodyText"/>
      </w:pPr>
    </w:p>
    <w:p>
      <w:pPr>
        <w:pStyle w:val="BodyText"/>
        <w:ind w:left="941" w:right="228"/>
        <w:jc w:val="both"/>
      </w:pPr>
      <w:r>
        <w:rPr/>
        <w:t>fideiussione rilasciata da imprese bancarie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 e, da intestarsi a STAZIONE UNICA APPALTANTE – Comune di Genova, Via Garibaldi 9 – 16124</w:t>
      </w:r>
      <w:r>
        <w:rPr>
          <w:spacing w:val="-12"/>
        </w:rPr>
        <w:t> </w:t>
      </w:r>
      <w:r>
        <w:rPr/>
        <w:t>GENOVA</w:t>
      </w:r>
    </w:p>
    <w:p>
      <w:pPr>
        <w:pStyle w:val="BodyText"/>
        <w:spacing w:before="1"/>
        <w:ind w:left="941" w:right="235"/>
        <w:jc w:val="both"/>
      </w:pPr>
      <w:r>
        <w:rPr/>
        <w:t>Le Imprese partecipanti alla gara potranno presentare una cauzione d’importo ridotto nei casi e con le modalità di cui al comma 7 del predetto art. 93.</w:t>
      </w:r>
    </w:p>
    <w:p>
      <w:pPr>
        <w:pStyle w:val="BodyText"/>
        <w:spacing w:before="9"/>
        <w:rPr>
          <w:sz w:val="21"/>
        </w:rPr>
      </w:pPr>
    </w:p>
    <w:p>
      <w:pPr>
        <w:pStyle w:val="Heading3"/>
        <w:ind w:left="941" w:right="230"/>
        <w:rPr>
          <w:b w:val="0"/>
        </w:rPr>
      </w:pPr>
      <w:r>
        <w:rPr/>
        <w:t>Dovrà inoltre essere resa, a pena di esclusione, dichiarazione espressa  comprovante, ai sensi del comma 8 del predetto art. 93, l’impegno di un fidejussore a rilasciare garanzia fidejussoria per l’esecuzione del contratto con le modalità e per  gli importi di cui all’art. 103 del codice, in caso di aggiudicazione della</w:t>
      </w:r>
      <w:r>
        <w:rPr>
          <w:spacing w:val="-18"/>
        </w:rPr>
        <w:t> </w:t>
      </w:r>
      <w:r>
        <w:rPr/>
        <w:t>gara</w:t>
      </w:r>
      <w:r>
        <w:rPr>
          <w:b w:val="0"/>
        </w:rPr>
        <w:t>.</w:t>
      </w:r>
    </w:p>
    <w:p>
      <w:pPr>
        <w:pStyle w:val="BodyText"/>
        <w:spacing w:before="2"/>
      </w:pPr>
    </w:p>
    <w:p>
      <w:pPr>
        <w:pStyle w:val="BodyText"/>
        <w:spacing w:before="1"/>
        <w:ind w:left="941" w:right="233"/>
        <w:jc w:val="both"/>
      </w:pPr>
      <w:r>
        <w:rPr/>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pPr>
        <w:pStyle w:val="BodyText"/>
      </w:pPr>
    </w:p>
    <w:p>
      <w:pPr>
        <w:pStyle w:val="BodyText"/>
        <w:spacing w:line="252" w:lineRule="exact"/>
        <w:ind w:left="941"/>
        <w:jc w:val="both"/>
      </w:pPr>
      <w:r>
        <w:rPr/>
        <w:t>Si evidenzia che la cauzione provvisoria verrà incamerata qualora:</w:t>
      </w:r>
    </w:p>
    <w:p>
      <w:pPr>
        <w:pStyle w:val="ListParagraph"/>
        <w:numPr>
          <w:ilvl w:val="1"/>
          <w:numId w:val="4"/>
        </w:numPr>
        <w:tabs>
          <w:tab w:pos="1366" w:val="left" w:leader="none"/>
        </w:tabs>
        <w:spacing w:line="240" w:lineRule="auto" w:before="0" w:after="0"/>
        <w:ind w:left="1366" w:right="237" w:hanging="425"/>
        <w:jc w:val="both"/>
        <w:rPr>
          <w:sz w:val="22"/>
        </w:rPr>
      </w:pPr>
      <w:r>
        <w:rPr>
          <w:sz w:val="22"/>
        </w:rPr>
        <w:t>L’aggiudicatario si rifiuti di sottoscrivere il contratto ovvero non si presenti, senza giustificato motivo alla stipula del contratto</w:t>
      </w:r>
      <w:r>
        <w:rPr>
          <w:spacing w:val="-17"/>
          <w:sz w:val="22"/>
        </w:rPr>
        <w:t> </w:t>
      </w:r>
      <w:r>
        <w:rPr>
          <w:sz w:val="22"/>
        </w:rPr>
        <w:t>stesso.</w:t>
      </w:r>
    </w:p>
    <w:p>
      <w:pPr>
        <w:pStyle w:val="ListParagraph"/>
        <w:numPr>
          <w:ilvl w:val="1"/>
          <w:numId w:val="4"/>
        </w:numPr>
        <w:tabs>
          <w:tab w:pos="1366" w:val="left" w:leader="none"/>
        </w:tabs>
        <w:spacing w:line="240" w:lineRule="auto" w:before="0" w:after="0"/>
        <w:ind w:left="1366" w:right="231" w:hanging="425"/>
        <w:jc w:val="both"/>
        <w:rPr>
          <w:sz w:val="22"/>
        </w:rPr>
      </w:pPr>
      <w:r>
        <w:rPr>
          <w:sz w:val="22"/>
        </w:rPr>
        <w:t>L’aggiudicatario non fornisca la documentazione necessaria a comprovare la sussistenza dei requisiti dichiarati ovvero qualora la documentazione prodotta o comunque acquisita dall’Amministrazione dimostri che l’aggiudicatario ha reso dichiarazioni non</w:t>
      </w:r>
      <w:r>
        <w:rPr>
          <w:spacing w:val="-4"/>
          <w:sz w:val="22"/>
        </w:rPr>
        <w:t> </w:t>
      </w:r>
      <w:r>
        <w:rPr>
          <w:sz w:val="22"/>
        </w:rPr>
        <w:t>veritiere.</w:t>
      </w:r>
    </w:p>
    <w:p>
      <w:pPr>
        <w:pStyle w:val="Heading3"/>
        <w:numPr>
          <w:ilvl w:val="1"/>
          <w:numId w:val="4"/>
        </w:numPr>
        <w:tabs>
          <w:tab w:pos="1366" w:val="left" w:leader="none"/>
        </w:tabs>
        <w:spacing w:line="240" w:lineRule="auto" w:before="0" w:after="0"/>
        <w:ind w:left="1366" w:right="231" w:hanging="425"/>
        <w:jc w:val="both"/>
        <w:rPr>
          <w:b w:val="0"/>
        </w:rPr>
      </w:pPr>
      <w:r>
        <w:rPr/>
        <w:t>Nel caso l’impresa partecipante sia in possesso (in caso di raggruppamento temporaneo tutte le imprese) della certificazione di qualità ISO 9001 avrà la facoltà di presentare cauzione per importo dimidiato allegando copia della certificazione di qualità in corso di</w:t>
      </w:r>
      <w:r>
        <w:rPr>
          <w:spacing w:val="-11"/>
        </w:rPr>
        <w:t> </w:t>
      </w:r>
      <w:r>
        <w:rPr/>
        <w:t>validità</w:t>
      </w:r>
      <w:r>
        <w:rPr>
          <w:b w:val="0"/>
        </w:rPr>
        <w:t>.</w:t>
      </w:r>
    </w:p>
    <w:p>
      <w:pPr>
        <w:pStyle w:val="ListParagraph"/>
        <w:numPr>
          <w:ilvl w:val="1"/>
          <w:numId w:val="4"/>
        </w:numPr>
        <w:tabs>
          <w:tab w:pos="1366" w:val="left" w:leader="none"/>
        </w:tabs>
        <w:spacing w:line="240" w:lineRule="auto" w:before="1" w:after="0"/>
        <w:ind w:left="1366" w:right="228" w:hanging="425"/>
        <w:jc w:val="both"/>
        <w:rPr>
          <w:sz w:val="22"/>
        </w:rPr>
      </w:pPr>
      <w:r>
        <w:rPr>
          <w:b/>
          <w:sz w:val="22"/>
        </w:rPr>
        <w:t>Nel caso sia in possesso di ulteriori certificazioni in corso di validità che diano diritto secondo le norme vigenti a riduzioni cumulabili alla suddetta, l’incidenza percentuale delle stesse sarà calcolata sull’importo ridotto </w:t>
      </w:r>
      <w:r>
        <w:rPr>
          <w:sz w:val="22"/>
        </w:rPr>
        <w:t>ossia a es. riduzione ulteriore del 30% </w:t>
      </w:r>
      <w:r>
        <w:rPr>
          <w:sz w:val="22"/>
          <w:u w:val="single"/>
        </w:rPr>
        <w:t>non dà diritto a una riduzione totale del 80% (50% + 30%) </w:t>
      </w:r>
      <w:r>
        <w:rPr>
          <w:sz w:val="22"/>
        </w:rPr>
        <w:t>ma a una riduzione del 30% da applicarsi all’importo</w:t>
      </w:r>
      <w:r>
        <w:rPr>
          <w:spacing w:val="-16"/>
          <w:sz w:val="22"/>
        </w:rPr>
        <w:t> </w:t>
      </w:r>
      <w:r>
        <w:rPr>
          <w:sz w:val="22"/>
        </w:rPr>
        <w:t>dimidiato.</w:t>
      </w:r>
    </w:p>
    <w:p>
      <w:pPr>
        <w:pStyle w:val="BodyText"/>
      </w:pPr>
    </w:p>
    <w:p>
      <w:pPr>
        <w:pStyle w:val="BodyText"/>
      </w:pPr>
    </w:p>
    <w:p>
      <w:pPr>
        <w:pStyle w:val="BodyText"/>
        <w:spacing w:before="5"/>
        <w:rPr>
          <w:sz w:val="20"/>
        </w:rPr>
      </w:pPr>
    </w:p>
    <w:p>
      <w:pPr>
        <w:pStyle w:val="Heading3"/>
        <w:numPr>
          <w:ilvl w:val="0"/>
          <w:numId w:val="1"/>
        </w:numPr>
        <w:tabs>
          <w:tab w:pos="954" w:val="left" w:leader="none"/>
        </w:tabs>
        <w:spacing w:line="240" w:lineRule="auto" w:before="0" w:after="0"/>
        <w:ind w:left="953" w:right="0" w:hanging="721"/>
        <w:jc w:val="both"/>
      </w:pPr>
      <w:r>
        <w:rPr/>
        <w:t>SOPRALLUOGO OBBLIGATORIO IN PRESENZA DI FUNZIONARIO</w:t>
      </w:r>
      <w:r>
        <w:rPr>
          <w:spacing w:val="-28"/>
        </w:rPr>
        <w:t> </w:t>
      </w:r>
      <w:r>
        <w:rPr/>
        <w:t>TECNICO</w:t>
      </w:r>
    </w:p>
    <w:p>
      <w:pPr>
        <w:pStyle w:val="BodyText"/>
        <w:spacing w:before="2"/>
        <w:rPr>
          <w:b/>
        </w:rPr>
      </w:pPr>
    </w:p>
    <w:p>
      <w:pPr>
        <w:pStyle w:val="BodyText"/>
        <w:spacing w:before="1"/>
        <w:ind w:left="232" w:right="236"/>
        <w:jc w:val="both"/>
      </w:pPr>
      <w:r>
        <w:rPr/>
        <w:t>Per partecipare alla gara i concorrenti dovranno effettuare obbligatoriamente un sopralluogo presso l’area ed i locali interessati dall’appalto, con accompagnamento di personale della Civica Amministrazione</w:t>
      </w:r>
      <w:r>
        <w:rPr>
          <w:spacing w:val="-8"/>
        </w:rPr>
        <w:t> </w:t>
      </w:r>
      <w:r>
        <w:rPr/>
        <w:t>.</w:t>
      </w:r>
    </w:p>
    <w:p>
      <w:pPr>
        <w:pStyle w:val="BodyText"/>
        <w:spacing w:before="9"/>
        <w:rPr>
          <w:sz w:val="21"/>
        </w:rPr>
      </w:pPr>
    </w:p>
    <w:p>
      <w:pPr>
        <w:pStyle w:val="BodyText"/>
        <w:ind w:left="232"/>
        <w:jc w:val="both"/>
      </w:pPr>
      <w:r>
        <w:rPr>
          <w:u w:val="single"/>
        </w:rPr>
        <w:t>La mancata effettuazione del sopralluogo sarà causa di esclusione dalla procedura di gara.</w:t>
      </w:r>
    </w:p>
    <w:p>
      <w:pPr>
        <w:spacing w:after="0"/>
        <w:jc w:val="both"/>
        <w:sectPr>
          <w:pgSz w:w="11910" w:h="16840"/>
          <w:pgMar w:header="0" w:footer="782" w:top="1580" w:bottom="980" w:left="900" w:right="900"/>
        </w:sectPr>
      </w:pPr>
    </w:p>
    <w:p>
      <w:pPr>
        <w:pStyle w:val="BodyText"/>
        <w:rPr>
          <w:sz w:val="29"/>
        </w:rPr>
      </w:pPr>
    </w:p>
    <w:p>
      <w:pPr>
        <w:pStyle w:val="BodyText"/>
        <w:spacing w:before="72"/>
        <w:ind w:left="232" w:right="229"/>
        <w:jc w:val="both"/>
      </w:pPr>
      <w:r>
        <w:rPr/>
        <w:t>La richiesta dovrà indicare l’indirizzo/numero di fax e/o posta elettronica, cui indirizzare la convocazione nonché il numero dei partecipanti al sopralluogo (preferibilmente un solo soggetto per impresa richiedente) indicando per ogni partecipante nome e cognome e il titolo (es. Legale Rappresentante, Direttore Tecnico, Procuratore, Dipendente).</w:t>
      </w:r>
    </w:p>
    <w:p>
      <w:pPr>
        <w:pStyle w:val="BodyText"/>
        <w:rPr>
          <w:sz w:val="23"/>
        </w:rPr>
      </w:pPr>
    </w:p>
    <w:p>
      <w:pPr>
        <w:pStyle w:val="Heading3"/>
        <w:spacing w:before="1"/>
        <w:ind w:right="238"/>
      </w:pPr>
      <w:r>
        <w:rPr/>
        <w:t>Il sopralluogo può essere effettuato nei soli giorni stabiliti e comunicati dalla stazione appaltante con un minimo di 3 giorni in anticipo e secondo le modalità operative che verranno di seguito indicate.</w:t>
      </w:r>
    </w:p>
    <w:p>
      <w:pPr>
        <w:pStyle w:val="BodyText"/>
        <w:spacing w:before="8"/>
        <w:rPr>
          <w:b/>
          <w:sz w:val="23"/>
        </w:rPr>
      </w:pPr>
    </w:p>
    <w:p>
      <w:pPr>
        <w:pStyle w:val="BodyText"/>
        <w:ind w:left="232" w:right="231"/>
        <w:jc w:val="both"/>
      </w:pPr>
      <w:r>
        <w:rPr/>
        <w:t>Il sopralluogo potrà essere effettuato da un rappresentante legale o da un direttore tecnico del concorrente, come risultanti da certificato CCIAA/Albo/Registro o da soggetto diverso munito di delega, purché dipendente dell’operatore economico concorrente o da un soggetto diverso purché munito di procura notarile.</w:t>
      </w:r>
    </w:p>
    <w:p>
      <w:pPr>
        <w:pStyle w:val="BodyText"/>
        <w:spacing w:before="1"/>
      </w:pPr>
    </w:p>
    <w:p>
      <w:pPr>
        <w:pStyle w:val="BodyText"/>
        <w:ind w:left="232" w:right="234"/>
        <w:jc w:val="both"/>
      </w:pPr>
      <w:r>
        <w:rPr/>
        <w:t>In caso di raggruppamento temporaneo o consorzio ordinario, sia già costituiti che non ancora costituiti, in relazione al regime della solidarietà di cui all’art. 37, comma 5, del Codice, il sopralluogo può essere effettuato da un incaricato per tutti gli operatori economici raggruppati o consorziati, purché munito delle deleghe di tutti i suddetti operatori.</w:t>
      </w:r>
    </w:p>
    <w:p>
      <w:pPr>
        <w:pStyle w:val="BodyText"/>
      </w:pPr>
    </w:p>
    <w:p>
      <w:pPr>
        <w:pStyle w:val="BodyText"/>
        <w:ind w:left="232" w:right="233"/>
        <w:jc w:val="both"/>
      </w:pPr>
      <w:r>
        <w:rPr/>
        <w:t>In caso di consorzio di cooperative, consorzio di imprese artigiane o consorzio stabile, il sopralluogo deve essere effettuato a cura del consorzio oppure dell’operatore economico consorziato indicato come esecutore dei lavori.</w:t>
      </w:r>
    </w:p>
    <w:p>
      <w:pPr>
        <w:pStyle w:val="BodyText"/>
        <w:spacing w:before="9"/>
        <w:rPr>
          <w:sz w:val="21"/>
        </w:rPr>
      </w:pPr>
    </w:p>
    <w:p>
      <w:pPr>
        <w:pStyle w:val="Heading3"/>
      </w:pPr>
      <w:r>
        <w:rPr/>
        <w:t>Identificazione delle persone che si recano per effettuare la visita dei luoghi:</w:t>
      </w:r>
    </w:p>
    <w:p>
      <w:pPr>
        <w:pStyle w:val="BodyText"/>
        <w:spacing w:before="2"/>
        <w:rPr>
          <w:b/>
        </w:rPr>
      </w:pPr>
    </w:p>
    <w:p>
      <w:pPr>
        <w:pStyle w:val="ListParagraph"/>
        <w:numPr>
          <w:ilvl w:val="0"/>
          <w:numId w:val="5"/>
        </w:numPr>
        <w:tabs>
          <w:tab w:pos="661" w:val="left" w:leader="none"/>
        </w:tabs>
        <w:spacing w:line="240" w:lineRule="auto" w:before="1" w:after="0"/>
        <w:ind w:left="232" w:right="231" w:firstLine="0"/>
        <w:jc w:val="both"/>
        <w:rPr>
          <w:sz w:val="22"/>
        </w:rPr>
      </w:pPr>
      <w:r>
        <w:rPr>
          <w:sz w:val="22"/>
        </w:rPr>
        <w:t>il legale rappresentante è riconosciuto a mezzo carta d’identità e copia attestazione SOA o CCIAA </w:t>
      </w:r>
      <w:r>
        <w:rPr>
          <w:sz w:val="22"/>
          <w:u w:val="single"/>
        </w:rPr>
        <w:t>da consegnare in copia in sede di</w:t>
      </w:r>
      <w:r>
        <w:rPr>
          <w:spacing w:val="-13"/>
          <w:sz w:val="22"/>
          <w:u w:val="single"/>
        </w:rPr>
        <w:t> </w:t>
      </w:r>
      <w:r>
        <w:rPr>
          <w:sz w:val="22"/>
          <w:u w:val="single"/>
        </w:rPr>
        <w:t>sopralluogo</w:t>
      </w:r>
      <w:r>
        <w:rPr>
          <w:sz w:val="22"/>
        </w:rPr>
        <w:t>;</w:t>
      </w:r>
    </w:p>
    <w:p>
      <w:pPr>
        <w:pStyle w:val="ListParagraph"/>
        <w:numPr>
          <w:ilvl w:val="0"/>
          <w:numId w:val="5"/>
        </w:numPr>
        <w:tabs>
          <w:tab w:pos="661" w:val="left" w:leader="none"/>
        </w:tabs>
        <w:spacing w:line="240" w:lineRule="auto" w:before="0" w:after="0"/>
        <w:ind w:left="232" w:right="237" w:firstLine="0"/>
        <w:jc w:val="both"/>
        <w:rPr>
          <w:sz w:val="22"/>
        </w:rPr>
      </w:pPr>
      <w:r>
        <w:rPr>
          <w:sz w:val="22"/>
        </w:rPr>
        <w:t>il direttore tecnico dell’impresa è riconosciuto a mezzo carta d’identità e copia attestazione SOA o CCIAA </w:t>
      </w:r>
      <w:r>
        <w:rPr>
          <w:sz w:val="22"/>
          <w:u w:val="single"/>
        </w:rPr>
        <w:t>da consegnare in copia in sede di</w:t>
      </w:r>
      <w:r>
        <w:rPr>
          <w:spacing w:val="-14"/>
          <w:sz w:val="22"/>
          <w:u w:val="single"/>
        </w:rPr>
        <w:t> </w:t>
      </w:r>
      <w:r>
        <w:rPr>
          <w:sz w:val="22"/>
          <w:u w:val="single"/>
        </w:rPr>
        <w:t>sopralluogo;</w:t>
      </w:r>
    </w:p>
    <w:p>
      <w:pPr>
        <w:pStyle w:val="ListParagraph"/>
        <w:numPr>
          <w:ilvl w:val="0"/>
          <w:numId w:val="5"/>
        </w:numPr>
        <w:tabs>
          <w:tab w:pos="661" w:val="left" w:leader="none"/>
        </w:tabs>
        <w:spacing w:line="240" w:lineRule="auto" w:before="2" w:after="0"/>
        <w:ind w:left="232" w:right="228" w:firstLine="0"/>
        <w:jc w:val="both"/>
        <w:rPr>
          <w:sz w:val="22"/>
        </w:rPr>
      </w:pPr>
      <w:r>
        <w:rPr>
          <w:sz w:val="22"/>
        </w:rPr>
        <w:t>il procuratore speciale a mezzo carta d’identità e in forza di procura a mezzo atto notarile </w:t>
      </w:r>
      <w:r>
        <w:rPr>
          <w:sz w:val="22"/>
          <w:u w:val="single"/>
        </w:rPr>
        <w:t>da </w:t>
      </w:r>
      <w:r>
        <w:rPr>
          <w:sz w:val="22"/>
          <w:u w:val="single"/>
        </w:rPr>
        <w:t>consegnare in copia in sede di</w:t>
      </w:r>
      <w:r>
        <w:rPr>
          <w:spacing w:val="-7"/>
          <w:sz w:val="22"/>
          <w:u w:val="single"/>
        </w:rPr>
        <w:t> </w:t>
      </w:r>
      <w:r>
        <w:rPr>
          <w:sz w:val="22"/>
          <w:u w:val="single"/>
        </w:rPr>
        <w:t>sopralluogo;</w:t>
      </w:r>
    </w:p>
    <w:p>
      <w:pPr>
        <w:pStyle w:val="ListParagraph"/>
        <w:numPr>
          <w:ilvl w:val="0"/>
          <w:numId w:val="5"/>
        </w:numPr>
        <w:tabs>
          <w:tab w:pos="661" w:val="left" w:leader="none"/>
        </w:tabs>
        <w:spacing w:line="240" w:lineRule="auto" w:before="1" w:after="0"/>
        <w:ind w:left="232" w:right="232" w:firstLine="0"/>
        <w:jc w:val="both"/>
        <w:rPr>
          <w:sz w:val="22"/>
        </w:rPr>
      </w:pPr>
      <w:r>
        <w:rPr>
          <w:sz w:val="22"/>
        </w:rPr>
        <w:t>il dipendente dell’impresa concorrente a mezzo carta d’identità e autocertificazione che attesti la sua qualità di dipendente, o dichiarazione resa dal legale rappresentante, o documentazione equipollente da consegnare in copia in sede di</w:t>
      </w:r>
      <w:r>
        <w:rPr>
          <w:spacing w:val="-10"/>
          <w:sz w:val="22"/>
        </w:rPr>
        <w:t> </w:t>
      </w:r>
      <w:r>
        <w:rPr>
          <w:sz w:val="22"/>
        </w:rPr>
        <w:t>sopralluogo.</w:t>
      </w:r>
    </w:p>
    <w:p>
      <w:pPr>
        <w:pStyle w:val="BodyText"/>
        <w:spacing w:before="5"/>
        <w:rPr>
          <w:sz w:val="23"/>
        </w:rPr>
      </w:pPr>
    </w:p>
    <w:p>
      <w:pPr>
        <w:pStyle w:val="BodyText"/>
        <w:ind w:left="232" w:right="239"/>
        <w:jc w:val="both"/>
      </w:pPr>
      <w:r>
        <w:rPr/>
        <w:t>Dell’avvenuta presa visione verrà rilasciato attestato di visita dei luoghi contenente gli estremi identificativi del concorrente.</w:t>
      </w:r>
    </w:p>
    <w:p>
      <w:pPr>
        <w:pStyle w:val="BodyText"/>
        <w:ind w:left="232" w:right="230"/>
        <w:jc w:val="both"/>
      </w:pPr>
      <w:r>
        <w:rPr/>
        <w:t>Tutta la documentazione idonea al riconoscimento della figura professionale che effettua il sopralluogo deve essere consegnata al tecnico che rilascia copia dell’attestato di visita dei luoghi e ne verbalizzerà l’esatta presenza (ed eventualmente, in copia semplice, inserita nella documentazione amministrativa all’interno della Busta 1: documentazione amministra-tiva).</w:t>
      </w:r>
    </w:p>
    <w:p>
      <w:pPr>
        <w:pStyle w:val="BodyText"/>
        <w:ind w:left="232" w:right="240"/>
        <w:jc w:val="both"/>
      </w:pPr>
      <w:r>
        <w:rPr/>
        <w:t>Il sopralluogo andrà prenotato contattando i seguenti riferimenti, entro e NON oltre 10 giorni solari prima della scadenza del termine di presentazione delle offerte.</w:t>
      </w:r>
    </w:p>
    <w:p>
      <w:pPr>
        <w:pStyle w:val="BodyText"/>
        <w:spacing w:before="7"/>
        <w:rPr>
          <w:sz w:val="21"/>
        </w:rPr>
      </w:pPr>
    </w:p>
    <w:p>
      <w:pPr>
        <w:pStyle w:val="Heading3"/>
      </w:pPr>
      <w:r>
        <w:rPr/>
        <w:t>Referenti per il sopralluogo:</w:t>
      </w:r>
    </w:p>
    <w:p>
      <w:pPr>
        <w:pStyle w:val="BodyText"/>
        <w:spacing w:before="124"/>
        <w:ind w:left="232" w:right="229"/>
        <w:jc w:val="both"/>
      </w:pPr>
      <w:r>
        <w:rPr/>
        <w:t>Geom. Danilo Lorenzini – Comune di Genova – Area Tecnica - Direzione  Lavori  Pubblici  - Settore Opere Pubbliche</w:t>
      </w:r>
      <w:r>
        <w:rPr>
          <w:spacing w:val="-6"/>
        </w:rPr>
        <w:t> </w:t>
      </w:r>
      <w:r>
        <w:rPr/>
        <w:t>C.</w:t>
      </w:r>
    </w:p>
    <w:p>
      <w:pPr>
        <w:pStyle w:val="BodyText"/>
        <w:spacing w:before="1"/>
        <w:ind w:left="232"/>
        <w:jc w:val="both"/>
      </w:pPr>
      <w:r>
        <w:rPr/>
        <w:t>Tel.: 010.557 3366 – Cell.: 366.3339025 – Email: dlorenzini@comune.genova.it;</w:t>
      </w:r>
    </w:p>
    <w:p>
      <w:pPr>
        <w:pStyle w:val="BodyText"/>
        <w:spacing w:before="9"/>
        <w:rPr>
          <w:sz w:val="21"/>
        </w:rPr>
      </w:pPr>
    </w:p>
    <w:p>
      <w:pPr>
        <w:pStyle w:val="BodyText"/>
        <w:ind w:left="232" w:right="233"/>
        <w:jc w:val="both"/>
      </w:pPr>
      <w:r>
        <w:rPr/>
        <w:t>All’atto del sopralluogo ciascun incaricato dovrà sottoscrivere il documento di avvenuto sopralluogo, il cui fac-simile è allegato al presente</w:t>
      </w:r>
      <w:r>
        <w:rPr>
          <w:spacing w:val="-20"/>
        </w:rPr>
        <w:t> </w:t>
      </w:r>
      <w:r>
        <w:rPr/>
        <w:t>disciplinare.</w:t>
      </w:r>
    </w:p>
    <w:p>
      <w:pPr>
        <w:pStyle w:val="BodyText"/>
        <w:spacing w:line="252" w:lineRule="exact"/>
        <w:ind w:left="232"/>
        <w:jc w:val="both"/>
      </w:pPr>
      <w:r>
        <w:rPr/>
        <w:t>Detto attestato potrà essere inserito nella BUSTA 1 – “documentazione amministrativa”.</w:t>
      </w:r>
    </w:p>
    <w:p>
      <w:pPr>
        <w:spacing w:after="0" w:line="252" w:lineRule="exact"/>
        <w:jc w:val="both"/>
        <w:sectPr>
          <w:pgSz w:w="11910" w:h="16840"/>
          <w:pgMar w:header="0" w:footer="782" w:top="1580" w:bottom="980" w:left="900" w:right="900"/>
        </w:sectPr>
      </w:pPr>
    </w:p>
    <w:p>
      <w:pPr>
        <w:pStyle w:val="BodyText"/>
        <w:spacing w:before="9"/>
        <w:rPr>
          <w:sz w:val="28"/>
        </w:rPr>
      </w:pPr>
    </w:p>
    <w:p>
      <w:pPr>
        <w:pStyle w:val="Heading3"/>
        <w:numPr>
          <w:ilvl w:val="0"/>
          <w:numId w:val="1"/>
        </w:numPr>
        <w:tabs>
          <w:tab w:pos="954" w:val="left" w:leader="none"/>
        </w:tabs>
        <w:spacing w:line="240" w:lineRule="auto" w:before="72" w:after="0"/>
        <w:ind w:left="953" w:right="0" w:hanging="721"/>
        <w:jc w:val="both"/>
      </w:pPr>
      <w:r>
        <w:rPr/>
        <w:t>MODALITA’ DI AGGIUDICAZIONE E PROCEDURA DI</w:t>
      </w:r>
      <w:r>
        <w:rPr>
          <w:spacing w:val="-16"/>
        </w:rPr>
        <w:t> </w:t>
      </w:r>
      <w:r>
        <w:rPr/>
        <w:t>GARA</w:t>
      </w:r>
    </w:p>
    <w:p>
      <w:pPr>
        <w:pStyle w:val="BodyText"/>
        <w:spacing w:before="2"/>
        <w:rPr>
          <w:b/>
        </w:rPr>
      </w:pPr>
    </w:p>
    <w:p>
      <w:pPr>
        <w:pStyle w:val="BodyText"/>
        <w:spacing w:before="1"/>
        <w:ind w:left="232" w:right="238"/>
        <w:jc w:val="both"/>
      </w:pPr>
      <w:r>
        <w:rPr/>
        <w:t>Il concorrente dovrà presentare offerta congiunta sia per l’esecuzione dei lavori che per la  cessione dell’immobile offrendo quanto</w:t>
      </w:r>
      <w:r>
        <w:rPr>
          <w:spacing w:val="-16"/>
        </w:rPr>
        <w:t> </w:t>
      </w:r>
      <w:r>
        <w:rPr/>
        <w:t>segue:</w:t>
      </w:r>
    </w:p>
    <w:p>
      <w:pPr>
        <w:pStyle w:val="ListParagraph"/>
        <w:numPr>
          <w:ilvl w:val="0"/>
          <w:numId w:val="6"/>
        </w:numPr>
        <w:tabs>
          <w:tab w:pos="390" w:val="left" w:leader="none"/>
        </w:tabs>
        <w:spacing w:line="240" w:lineRule="auto" w:before="1" w:after="0"/>
        <w:ind w:left="232" w:right="234" w:firstLine="0"/>
        <w:jc w:val="both"/>
        <w:rPr>
          <w:sz w:val="22"/>
        </w:rPr>
      </w:pPr>
      <w:r>
        <w:rPr>
          <w:sz w:val="22"/>
        </w:rPr>
        <w:t>con riferimento ai lavori l’importo complessivo offerto al netto degli oneri della sicurezza e delle opere in economia, derivante dalla compilazione della Lista delle lavorazioni e forniture di cui infra, e pertanto mediante offerta a prezzi unitari, e la conseguente percentuale di</w:t>
      </w:r>
      <w:r>
        <w:rPr>
          <w:spacing w:val="-25"/>
          <w:sz w:val="22"/>
        </w:rPr>
        <w:t> </w:t>
      </w:r>
      <w:r>
        <w:rPr>
          <w:sz w:val="22"/>
        </w:rPr>
        <w:t>ribasso;</w:t>
      </w:r>
    </w:p>
    <w:p>
      <w:pPr>
        <w:pStyle w:val="ListParagraph"/>
        <w:numPr>
          <w:ilvl w:val="0"/>
          <w:numId w:val="6"/>
        </w:numPr>
        <w:tabs>
          <w:tab w:pos="371" w:val="left" w:leader="none"/>
        </w:tabs>
        <w:spacing w:line="240" w:lineRule="auto" w:before="1" w:after="0"/>
        <w:ind w:left="232" w:right="236" w:firstLine="0"/>
        <w:jc w:val="left"/>
        <w:rPr>
          <w:sz w:val="22"/>
        </w:rPr>
      </w:pPr>
      <w:r>
        <w:rPr>
          <w:sz w:val="22"/>
        </w:rPr>
        <w:t>con riferimento alla cessione dell’immobile l’importo a rialzo per il trasferimento dello stesso. L’offerta dovrà essere presentata compilando, oltre la lista lavorazioni e forniture di cui sopra, il modulo fac – simile allegato al presente</w:t>
      </w:r>
      <w:r>
        <w:rPr>
          <w:spacing w:val="-12"/>
          <w:sz w:val="22"/>
        </w:rPr>
        <w:t> </w:t>
      </w:r>
      <w:r>
        <w:rPr>
          <w:sz w:val="22"/>
        </w:rPr>
        <w:t>disciplinare.</w:t>
      </w:r>
    </w:p>
    <w:p>
      <w:pPr>
        <w:pStyle w:val="BodyText"/>
      </w:pPr>
    </w:p>
    <w:p>
      <w:pPr>
        <w:pStyle w:val="BodyText"/>
        <w:spacing w:before="8"/>
        <w:rPr>
          <w:sz w:val="21"/>
        </w:rPr>
      </w:pPr>
    </w:p>
    <w:p>
      <w:pPr>
        <w:spacing w:line="240" w:lineRule="auto" w:before="0"/>
        <w:ind w:left="232" w:right="233" w:firstLine="0"/>
        <w:jc w:val="both"/>
        <w:rPr>
          <w:sz w:val="22"/>
        </w:rPr>
      </w:pPr>
      <w:r>
        <w:rPr>
          <w:sz w:val="22"/>
        </w:rPr>
        <w:t>Si rammenta inoltre, trattandosi di elemento dell’offerta, </w:t>
      </w:r>
      <w:r>
        <w:rPr>
          <w:b/>
          <w:sz w:val="22"/>
        </w:rPr>
        <w:t>l’obbligo del concorrente di inserire nel modulo offerta l’ammontare dei costi interni aziendali per la sicurezza del lavoro, pena l’inammissibilità dell’offerta stessa</w:t>
      </w:r>
      <w:r>
        <w:rPr>
          <w:sz w:val="22"/>
        </w:rPr>
        <w:t>.</w:t>
      </w:r>
    </w:p>
    <w:p>
      <w:pPr>
        <w:pStyle w:val="BodyText"/>
      </w:pPr>
    </w:p>
    <w:p>
      <w:pPr>
        <w:pStyle w:val="BodyText"/>
        <w:ind w:left="232" w:right="235"/>
        <w:jc w:val="both"/>
      </w:pPr>
      <w:r>
        <w:rPr/>
        <w:t>Si procederà all’aggiudicazione anche nel caso di una sola offerta valida, fatta salva l’applicazione dell’art. 95, comma 12, del Codice se nessuna offerta risulti conveniente o idonea in relazione all’oggetto del contratto.</w:t>
      </w:r>
    </w:p>
    <w:p>
      <w:pPr>
        <w:pStyle w:val="BodyText"/>
      </w:pPr>
    </w:p>
    <w:p>
      <w:pPr>
        <w:pStyle w:val="BodyText"/>
        <w:ind w:left="232" w:right="231"/>
        <w:jc w:val="both"/>
      </w:pPr>
      <w:r>
        <w:rPr/>
        <w:t>L’aggiudicazione avverrà a favore del concorrente che avrà presentato la migliore offerta congiunta relativa all’esecuzione dei lavori e all’acquisizione del bene immobile. Per migliore offerta  congiunta si intende quella che darà luogo al miglior differenziale in termini di valore assoluto per l’amministrazione, secondo la formula di seguito</w:t>
      </w:r>
      <w:r>
        <w:rPr>
          <w:spacing w:val="-21"/>
        </w:rPr>
        <w:t> </w:t>
      </w:r>
      <w:r>
        <w:rPr/>
        <w:t>riportata:</w:t>
      </w:r>
    </w:p>
    <w:p>
      <w:pPr>
        <w:pStyle w:val="BodyText"/>
      </w:pPr>
    </w:p>
    <w:p>
      <w:pPr>
        <w:pStyle w:val="BodyText"/>
        <w:ind w:left="232" w:right="3677"/>
      </w:pPr>
      <w:r>
        <w:rPr/>
        <w:t>Pba= prezzo totale a base d'asta per l'alienazione dell’immobile Poa= prezzo totale offerto per l'alienazione dell’immobile</w:t>
      </w:r>
    </w:p>
    <w:p>
      <w:pPr>
        <w:pStyle w:val="BodyText"/>
        <w:ind w:left="232" w:right="230"/>
        <w:jc w:val="both"/>
      </w:pPr>
      <w:r>
        <w:rPr/>
        <w:t>Pbe= prezzo totale a base di gara per l'esecuzione dei lavori, al netto degli oneri di sicurezza e delle opere in economia</w:t>
      </w:r>
    </w:p>
    <w:p>
      <w:pPr>
        <w:pStyle w:val="BodyText"/>
        <w:spacing w:before="2"/>
        <w:ind w:left="232" w:right="231"/>
        <w:jc w:val="both"/>
      </w:pPr>
      <w:r>
        <w:rPr/>
        <w:t>Poe= prezzo totale offerto per l'esecuzione dei lavori, al netto degli oneri di sicurezza e delle opere in economia</w:t>
      </w:r>
    </w:p>
    <w:p>
      <w:pPr>
        <w:pStyle w:val="BodyText"/>
      </w:pPr>
    </w:p>
    <w:p>
      <w:pPr>
        <w:pStyle w:val="BodyText"/>
        <w:ind w:left="232"/>
        <w:jc w:val="both"/>
      </w:pPr>
      <w:r>
        <w:rPr/>
        <w:t>L'aggiudicazione avverrà all'offerta congiunta che consegua il seguente valore numerico P più alto:</w:t>
      </w:r>
    </w:p>
    <w:p>
      <w:pPr>
        <w:pStyle w:val="BodyText"/>
      </w:pPr>
    </w:p>
    <w:p>
      <w:pPr>
        <w:pStyle w:val="BodyText"/>
        <w:spacing w:before="10"/>
        <w:rPr>
          <w:sz w:val="21"/>
        </w:rPr>
      </w:pPr>
    </w:p>
    <w:p>
      <w:pPr>
        <w:pStyle w:val="Heading3"/>
        <w:spacing w:before="1"/>
      </w:pPr>
      <w:r>
        <w:rPr/>
        <w:t>P = (Poa – Pba) + (Pbe – Poe)</w:t>
      </w:r>
    </w:p>
    <w:p>
      <w:pPr>
        <w:pStyle w:val="BodyText"/>
        <w:spacing w:before="11"/>
        <w:rPr>
          <w:b/>
          <w:sz w:val="20"/>
        </w:rPr>
      </w:pPr>
    </w:p>
    <w:p>
      <w:pPr>
        <w:pStyle w:val="BodyText"/>
        <w:ind w:left="232" w:right="238"/>
        <w:jc w:val="both"/>
      </w:pPr>
      <w:r>
        <w:rPr/>
        <w:t>Nel caso di offerte congiunte con uguale valore numerico calcolato come sopra, l'aggiudicazione avverrà in favore dell'offerta che presenta il maggior sconto sui lavori.</w:t>
      </w:r>
    </w:p>
    <w:p>
      <w:pPr>
        <w:pStyle w:val="BodyText"/>
        <w:spacing w:before="1"/>
        <w:ind w:left="232" w:right="237"/>
        <w:jc w:val="both"/>
      </w:pPr>
      <w:r>
        <w:rPr/>
        <w:t>Qualora sia il ribasso per i lavori che il prezzo offerto per l’immobile sia uguale, l'aggiudicatario sarà individuato tramite</w:t>
      </w:r>
      <w:r>
        <w:rPr>
          <w:spacing w:val="-12"/>
        </w:rPr>
        <w:t> </w:t>
      </w:r>
      <w:r>
        <w:rPr/>
        <w:t>sorteggio.</w:t>
      </w:r>
    </w:p>
    <w:p>
      <w:pPr>
        <w:pStyle w:val="BodyText"/>
      </w:pPr>
    </w:p>
    <w:p>
      <w:pPr>
        <w:pStyle w:val="BodyText"/>
        <w:ind w:left="232" w:right="230"/>
        <w:jc w:val="both"/>
      </w:pPr>
      <w:r>
        <w:rPr/>
        <w:t>Il Responsabile del procedimento, nel giorno fissato per la seduta pubblica, nel corso della medesima, sulla base della documentazione contenuta nei plichi presentati, procederà alla verifica della correttezza formale della documentazione e dei plichi contenenti le offerte.</w:t>
      </w:r>
    </w:p>
    <w:p>
      <w:pPr>
        <w:pStyle w:val="BodyText"/>
        <w:ind w:left="232" w:right="232"/>
        <w:jc w:val="both"/>
      </w:pPr>
      <w:r>
        <w:rPr/>
        <w:t>Saranno ammessi a presentare eventuali osservazioni i soggetti muniti di idoneo documento comprovante la legittimazione ad agire in nome e per conto delle società partecipanti alla gara (legali rappresentanti, procuratori, delegati).</w:t>
      </w:r>
    </w:p>
    <w:p>
      <w:pPr>
        <w:pStyle w:val="BodyText"/>
        <w:spacing w:line="252" w:lineRule="exact"/>
        <w:ind w:left="232"/>
        <w:jc w:val="both"/>
      </w:pPr>
      <w:r>
        <w:rPr/>
        <w:t>Saranno esclusi dalla gara i concorrenti che non avranno superato la verifica di cui sopra.</w:t>
      </w:r>
    </w:p>
    <w:p>
      <w:pPr>
        <w:pStyle w:val="BodyText"/>
        <w:spacing w:before="1"/>
        <w:ind w:left="232" w:right="232"/>
        <w:jc w:val="both"/>
      </w:pPr>
      <w:r>
        <w:rPr/>
        <w:t>La Stazione Appaltante esclude i concorrenti in caso di irregolarità essenziali non sanabili consistenti in carenze della documentazione che non consentono l’individuazione del contenuto o del soggetto responsabile della stessa.</w:t>
      </w:r>
    </w:p>
    <w:p>
      <w:pPr>
        <w:pStyle w:val="BodyText"/>
        <w:spacing w:line="252" w:lineRule="exact"/>
        <w:ind w:left="232"/>
        <w:jc w:val="both"/>
      </w:pPr>
      <w:r>
        <w:rPr/>
        <w:t>Non sono inoltre sanabili, e comportano l’esclusione, le irregolarità afferenti l’offerta.</w:t>
      </w:r>
    </w:p>
    <w:p>
      <w:pPr>
        <w:spacing w:after="0" w:line="252" w:lineRule="exact"/>
        <w:jc w:val="both"/>
        <w:sectPr>
          <w:pgSz w:w="11910" w:h="16840"/>
          <w:pgMar w:header="0" w:footer="782" w:top="1580" w:bottom="980" w:left="900" w:right="900"/>
        </w:sectPr>
      </w:pPr>
    </w:p>
    <w:p>
      <w:pPr>
        <w:pStyle w:val="BodyText"/>
        <w:spacing w:before="137"/>
        <w:ind w:left="232" w:right="239"/>
        <w:jc w:val="both"/>
      </w:pPr>
      <w:r>
        <w:rPr/>
        <w:t>Sempre in seduta pubblica si procederà all’apertura dell’offerta economica, alla redazione della graduatoria secondo quanto sopra indicato.</w:t>
      </w:r>
    </w:p>
    <w:p>
      <w:pPr>
        <w:pStyle w:val="BodyText"/>
      </w:pPr>
    </w:p>
    <w:p>
      <w:pPr>
        <w:pStyle w:val="BodyText"/>
        <w:ind w:left="232" w:right="241"/>
        <w:jc w:val="both"/>
      </w:pPr>
      <w:r>
        <w:rPr/>
        <w:t>La stazione appaltante si riserva si procedere alla verifica di congruità dell’offerta ai sensi dell’art. 97 comma 6 del Codice.</w:t>
      </w:r>
    </w:p>
    <w:p>
      <w:pPr>
        <w:pStyle w:val="BodyText"/>
        <w:spacing w:line="252" w:lineRule="exact"/>
        <w:ind w:left="232"/>
        <w:jc w:val="both"/>
      </w:pPr>
      <w:r>
        <w:rPr/>
        <w:t>Gli esiti della eventuale verifica di congruità saranno comunicati in seduta pubblica.</w:t>
      </w:r>
    </w:p>
    <w:p>
      <w:pPr>
        <w:pStyle w:val="BodyText"/>
        <w:ind w:left="232" w:right="236"/>
        <w:jc w:val="both"/>
      </w:pPr>
      <w:r>
        <w:rPr/>
        <w:t>Tutte le sedute pubbliche verranno rese note ai concorrenti mediante comunicazione inviata per posta elettronica certificata.</w:t>
      </w:r>
    </w:p>
    <w:p>
      <w:pPr>
        <w:pStyle w:val="BodyText"/>
      </w:pPr>
    </w:p>
    <w:p>
      <w:pPr>
        <w:pStyle w:val="BodyText"/>
        <w:spacing w:before="8"/>
        <w:rPr>
          <w:sz w:val="25"/>
        </w:rPr>
      </w:pPr>
    </w:p>
    <w:p>
      <w:pPr>
        <w:pStyle w:val="Heading3"/>
        <w:numPr>
          <w:ilvl w:val="0"/>
          <w:numId w:val="1"/>
        </w:numPr>
        <w:tabs>
          <w:tab w:pos="954" w:val="left" w:leader="none"/>
        </w:tabs>
        <w:spacing w:line="240" w:lineRule="auto" w:before="0" w:after="0"/>
        <w:ind w:left="953" w:right="0" w:hanging="721"/>
        <w:jc w:val="both"/>
      </w:pPr>
      <w:r>
        <w:rPr/>
        <w:t>MODALITA’ DI</w:t>
      </w:r>
      <w:r>
        <w:rPr>
          <w:spacing w:val="-9"/>
        </w:rPr>
        <w:t> </w:t>
      </w:r>
      <w:r>
        <w:rPr/>
        <w:t>PRESENTAZIONE</w:t>
      </w:r>
    </w:p>
    <w:p>
      <w:pPr>
        <w:pStyle w:val="BodyText"/>
        <w:spacing w:before="4"/>
        <w:rPr>
          <w:b/>
          <w:sz w:val="20"/>
        </w:rPr>
      </w:pPr>
    </w:p>
    <w:p>
      <w:pPr>
        <w:pStyle w:val="BodyText"/>
        <w:ind w:left="232" w:right="235"/>
        <w:jc w:val="both"/>
      </w:pPr>
      <w:r>
        <w:rPr/>
        <w:t>L’offerta e la relativa documentazione, devono pervenire con le modalità e nel termine perentorio indicato nel bando di gara, pena l’esclusione dalla gara.</w:t>
      </w:r>
    </w:p>
    <w:p>
      <w:pPr>
        <w:pStyle w:val="BodyText"/>
        <w:spacing w:line="242" w:lineRule="auto"/>
        <w:ind w:left="232" w:right="235"/>
        <w:jc w:val="both"/>
      </w:pPr>
      <w:r>
        <w:rPr/>
        <w:t>Ad avvenuta scadenza del sopraddetto termine non sarà riconosciuta valida alcuna offerta, anche se sostitutiva o aggiuntiva a quella precedente.</w:t>
      </w:r>
    </w:p>
    <w:p>
      <w:pPr>
        <w:pStyle w:val="BodyText"/>
        <w:ind w:left="232" w:right="235"/>
        <w:jc w:val="both"/>
      </w:pPr>
      <w:r>
        <w:rPr/>
        <w:t>Qualora le dichiarazioni e/o attestazioni e/o offerta, richieste in capo al legale rappresentante,  siano sottoscritte da un soggetto diverso dallo stesso e quindi da un procuratore (generale o speciale) il concorrente dovrà produrre copia della procura (generale o</w:t>
      </w:r>
      <w:r>
        <w:rPr>
          <w:spacing w:val="-25"/>
        </w:rPr>
        <w:t> </w:t>
      </w:r>
      <w:r>
        <w:rPr/>
        <w:t>speciale)</w:t>
      </w:r>
    </w:p>
    <w:p>
      <w:pPr>
        <w:pStyle w:val="BodyText"/>
      </w:pPr>
    </w:p>
    <w:p>
      <w:pPr>
        <w:pStyle w:val="BodyText"/>
        <w:ind w:left="232" w:right="238"/>
        <w:jc w:val="both"/>
      </w:pPr>
      <w:r>
        <w:rPr/>
        <w:t>Nessun rimborso è dovuto per la partecipazione all’appalto, anche nel caso in cui non si dovesse procedere all’aggiudicazione.</w:t>
      </w:r>
    </w:p>
    <w:p>
      <w:pPr>
        <w:pStyle w:val="BodyText"/>
        <w:spacing w:before="9"/>
        <w:rPr>
          <w:sz w:val="21"/>
        </w:rPr>
      </w:pPr>
    </w:p>
    <w:p>
      <w:pPr>
        <w:pStyle w:val="BodyText"/>
        <w:ind w:left="232" w:right="228"/>
        <w:jc w:val="both"/>
      </w:pPr>
      <w:r>
        <w:rPr>
          <w:b/>
        </w:rPr>
        <w:t>L’OFFERTA ECONOMICA </w:t>
      </w:r>
      <w:r>
        <w:rPr/>
        <w:t>composta dal modulo offerta allegato al presente disciplinare e dalla lista delle lavorazioni e forniture 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w:t>
      </w:r>
    </w:p>
    <w:p>
      <w:pPr>
        <w:pStyle w:val="BodyText"/>
        <w:rPr>
          <w:sz w:val="23"/>
        </w:rPr>
      </w:pPr>
    </w:p>
    <w:p>
      <w:pPr>
        <w:pStyle w:val="Heading3"/>
        <w:spacing w:before="1"/>
      </w:pPr>
      <w:r>
        <w:rPr>
          <w:rFonts w:ascii="Times New Roman" w:hAnsi="Times New Roman"/>
          <w:b w:val="0"/>
          <w:spacing w:val="-56"/>
          <w:w w:val="100"/>
          <w:u w:val="thick"/>
        </w:rPr>
        <w:t> </w:t>
      </w:r>
      <w:r>
        <w:rPr>
          <w:u w:val="thick"/>
        </w:rPr>
        <w:t>L’offerta ECONOMICA dovrà essere formulata </w:t>
      </w:r>
      <w:r>
        <w:rPr>
          <w:spacing w:val="-11"/>
          <w:u w:val="thick"/>
        </w:rPr>
        <w:t>compilando </w:t>
      </w:r>
      <w:r>
        <w:rPr>
          <w:spacing w:val="-6"/>
          <w:u w:val="thick"/>
        </w:rPr>
        <w:t>il </w:t>
      </w:r>
      <w:r>
        <w:rPr>
          <w:spacing w:val="-10"/>
          <w:u w:val="thick"/>
        </w:rPr>
        <w:t>modulo </w:t>
      </w:r>
      <w:r>
        <w:rPr>
          <w:spacing w:val="-11"/>
          <w:u w:val="thick"/>
        </w:rPr>
        <w:t>offerta </w:t>
      </w:r>
      <w:r>
        <w:rPr>
          <w:u w:val="thick"/>
        </w:rPr>
        <w:t>e </w:t>
      </w:r>
      <w:r>
        <w:rPr>
          <w:spacing w:val="-6"/>
          <w:u w:val="thick"/>
        </w:rPr>
        <w:t>la </w:t>
      </w:r>
      <w:r>
        <w:rPr>
          <w:spacing w:val="-9"/>
          <w:u w:val="thick"/>
        </w:rPr>
        <w:t>lista </w:t>
      </w:r>
      <w:r>
        <w:rPr>
          <w:spacing w:val="-11"/>
          <w:u w:val="thick"/>
        </w:rPr>
        <w:t>lavorazioni.</w:t>
      </w:r>
    </w:p>
    <w:p>
      <w:pPr>
        <w:pStyle w:val="BodyText"/>
        <w:spacing w:before="11"/>
        <w:rPr>
          <w:b/>
          <w:sz w:val="15"/>
        </w:rPr>
      </w:pPr>
    </w:p>
    <w:p>
      <w:pPr>
        <w:pStyle w:val="BodyText"/>
        <w:spacing w:before="72"/>
        <w:ind w:left="232" w:right="241"/>
      </w:pPr>
      <w:r>
        <w:rPr/>
        <w:t>Gli importi offerti devono essere espressi in cifre e in lettere. In caso di discordanza prevale l’importo scritto in lettere.</w:t>
      </w:r>
    </w:p>
    <w:p>
      <w:pPr>
        <w:pStyle w:val="BodyText"/>
        <w:spacing w:before="1"/>
        <w:ind w:left="232" w:right="241"/>
      </w:pPr>
      <w:r>
        <w:rPr/>
        <w:t>Il modulo è sottoscritto in ciascun foglio dal concorrente e non può presentare correzioni che non sono da lui stesso espressamente confermate e sottoscritte.</w:t>
      </w:r>
    </w:p>
    <w:p>
      <w:pPr>
        <w:pStyle w:val="BodyText"/>
        <w:spacing w:before="3"/>
        <w:rPr>
          <w:sz w:val="23"/>
        </w:rPr>
      </w:pPr>
    </w:p>
    <w:p>
      <w:pPr>
        <w:pStyle w:val="BodyText"/>
        <w:ind w:left="232" w:right="241"/>
      </w:pPr>
      <w:r>
        <w:rPr/>
        <w:t>L’offerta, dovrà avere la validità di 180 giorni dalla data di scadenza del termine della sua presentazione.</w:t>
      </w:r>
    </w:p>
    <w:p>
      <w:pPr>
        <w:pStyle w:val="BodyText"/>
        <w:ind w:left="232" w:right="241"/>
      </w:pPr>
      <w:r>
        <w:rPr/>
        <w:t>Con il solo fatto della presentazione dell’offerta s’intendono accettati da parte dei concorrenti tutti  gli oneri, atti e condizioni del capitolato speciale e degli allegati ad esso</w:t>
      </w:r>
      <w:r>
        <w:rPr>
          <w:spacing w:val="-22"/>
        </w:rPr>
        <w:t> </w:t>
      </w:r>
      <w:r>
        <w:rPr/>
        <w:t>annessi.</w:t>
      </w:r>
    </w:p>
    <w:p>
      <w:pPr>
        <w:pStyle w:val="BodyText"/>
        <w:spacing w:before="1"/>
        <w:ind w:left="232" w:right="241"/>
      </w:pPr>
      <w:r>
        <w:rPr/>
        <w:t>Non saranno ritenute ammissibili offerte contenenti riserve o condizioni.</w:t>
      </w:r>
    </w:p>
    <w:p>
      <w:pPr>
        <w:pStyle w:val="BodyText"/>
        <w:spacing w:before="4"/>
        <w:rPr>
          <w:sz w:val="20"/>
        </w:rPr>
      </w:pPr>
    </w:p>
    <w:p>
      <w:pPr>
        <w:pStyle w:val="Heading3"/>
        <w:ind w:right="106"/>
        <w:jc w:val="left"/>
      </w:pPr>
      <w:r>
        <w:rPr>
          <w:u w:val="thick"/>
        </w:rPr>
        <w:t>Inoltre con riferimento ai lavori non sono ammesse offerte pari o in aumento rispetto al prezzo  a  base  di  gara  e,  con  riferimento  alla  cessione  dell’immobile  offerte  pari  o   in</w:t>
      </w:r>
    </w:p>
    <w:p>
      <w:pPr>
        <w:spacing w:line="252" w:lineRule="exact" w:before="0"/>
        <w:ind w:left="232" w:right="241" w:firstLine="0"/>
        <w:jc w:val="left"/>
        <w:rPr>
          <w:b/>
          <w:sz w:val="22"/>
        </w:rPr>
      </w:pPr>
      <w:r>
        <w:rPr>
          <w:rFonts w:ascii="Times New Roman" w:hAnsi="Times New Roman"/>
          <w:spacing w:val="-56"/>
          <w:w w:val="100"/>
          <w:sz w:val="22"/>
          <w:u w:val="thick"/>
        </w:rPr>
        <w:t> </w:t>
      </w:r>
      <w:r>
        <w:rPr>
          <w:b/>
          <w:sz w:val="22"/>
          <w:u w:val="thick"/>
        </w:rPr>
        <w:t>diminuzione rispetto al prezzo a base d’asta per il bene immobile.</w:t>
      </w:r>
    </w:p>
    <w:p>
      <w:pPr>
        <w:pStyle w:val="BodyText"/>
        <w:spacing w:before="8"/>
        <w:rPr>
          <w:b/>
          <w:sz w:val="15"/>
        </w:rPr>
      </w:pPr>
    </w:p>
    <w:p>
      <w:pPr>
        <w:spacing w:before="73"/>
        <w:ind w:left="232" w:right="241" w:firstLine="0"/>
        <w:jc w:val="left"/>
        <w:rPr>
          <w:b/>
          <w:sz w:val="22"/>
        </w:rPr>
      </w:pPr>
      <w:r>
        <w:rPr>
          <w:b/>
          <w:sz w:val="22"/>
        </w:rPr>
        <w:t>Presentazione</w:t>
      </w:r>
    </w:p>
    <w:p>
      <w:pPr>
        <w:pStyle w:val="BodyText"/>
        <w:spacing w:before="5"/>
        <w:rPr>
          <w:b/>
          <w:sz w:val="23"/>
        </w:rPr>
      </w:pPr>
    </w:p>
    <w:p>
      <w:pPr>
        <w:pStyle w:val="BodyText"/>
        <w:ind w:left="232" w:right="241"/>
      </w:pPr>
      <w:r>
        <w:rPr/>
        <w:t>L’operatore economico concorrente dovrà presentare la seguente documentazione:</w:t>
      </w:r>
    </w:p>
    <w:p>
      <w:pPr>
        <w:pStyle w:val="BodyText"/>
        <w:spacing w:before="3"/>
        <w:rPr>
          <w:sz w:val="23"/>
        </w:rPr>
      </w:pPr>
    </w:p>
    <w:p>
      <w:pPr>
        <w:pStyle w:val="Heading3"/>
        <w:ind w:right="241"/>
        <w:jc w:val="left"/>
      </w:pPr>
      <w:r>
        <w:rPr>
          <w:u w:val="thick"/>
        </w:rPr>
        <w:t>BUSTA n. 1: DOCUMENTAZIONE AMMINISTRATIVA</w:t>
      </w:r>
    </w:p>
    <w:p>
      <w:pPr>
        <w:pStyle w:val="BodyText"/>
        <w:spacing w:before="11"/>
        <w:rPr>
          <w:b/>
          <w:sz w:val="16"/>
        </w:rPr>
      </w:pPr>
    </w:p>
    <w:p>
      <w:pPr>
        <w:pStyle w:val="BodyText"/>
        <w:spacing w:before="72"/>
        <w:ind w:left="232" w:right="241"/>
      </w:pPr>
      <w:r>
        <w:rPr/>
        <w:t>In una </w:t>
      </w:r>
      <w:r>
        <w:rPr>
          <w:b/>
        </w:rPr>
        <w:t>prima busta </w:t>
      </w:r>
      <w:r>
        <w:rPr/>
        <w:t>debitamente chiusa dovranno essere inseriti, a pena di esclusione, fatto salvo quanto disposto dall’art. 83 comma 9 del codice, i seguenti documenti:</w:t>
      </w:r>
    </w:p>
    <w:p>
      <w:pPr>
        <w:spacing w:after="0"/>
        <w:sectPr>
          <w:pgSz w:w="11910" w:h="16840"/>
          <w:pgMar w:header="0" w:footer="782" w:top="1580" w:bottom="980" w:left="900" w:right="900"/>
        </w:sectPr>
      </w:pPr>
    </w:p>
    <w:p>
      <w:pPr>
        <w:pStyle w:val="BodyText"/>
        <w:rPr>
          <w:sz w:val="20"/>
        </w:rPr>
      </w:pPr>
    </w:p>
    <w:p>
      <w:pPr>
        <w:pStyle w:val="ListParagraph"/>
        <w:numPr>
          <w:ilvl w:val="0"/>
          <w:numId w:val="7"/>
        </w:numPr>
        <w:tabs>
          <w:tab w:pos="954" w:val="left" w:leader="none"/>
        </w:tabs>
        <w:spacing w:line="269" w:lineRule="exact" w:before="175" w:after="0"/>
        <w:ind w:left="941" w:right="0" w:hanging="281"/>
        <w:jc w:val="left"/>
        <w:rPr>
          <w:sz w:val="22"/>
        </w:rPr>
      </w:pPr>
      <w:r>
        <w:rPr>
          <w:sz w:val="22"/>
        </w:rPr>
        <w:t>il FAC-SIMILE DICHIARAZIONI n.</w:t>
      </w:r>
      <w:r>
        <w:rPr>
          <w:spacing w:val="-15"/>
          <w:sz w:val="22"/>
        </w:rPr>
        <w:t> </w:t>
      </w:r>
      <w:r>
        <w:rPr>
          <w:sz w:val="22"/>
        </w:rPr>
        <w:t>1;</w:t>
      </w:r>
    </w:p>
    <w:p>
      <w:pPr>
        <w:pStyle w:val="ListParagraph"/>
        <w:numPr>
          <w:ilvl w:val="0"/>
          <w:numId w:val="7"/>
        </w:numPr>
        <w:tabs>
          <w:tab w:pos="954" w:val="left" w:leader="none"/>
        </w:tabs>
        <w:spacing w:line="268" w:lineRule="exact" w:before="0" w:after="0"/>
        <w:ind w:left="953" w:right="0" w:hanging="293"/>
        <w:jc w:val="left"/>
        <w:rPr>
          <w:sz w:val="22"/>
        </w:rPr>
      </w:pPr>
      <w:r>
        <w:rPr>
          <w:sz w:val="22"/>
        </w:rPr>
        <w:t>la garanzia</w:t>
      </w:r>
      <w:r>
        <w:rPr>
          <w:spacing w:val="-11"/>
          <w:sz w:val="22"/>
        </w:rPr>
        <w:t> </w:t>
      </w:r>
      <w:r>
        <w:rPr>
          <w:sz w:val="22"/>
        </w:rPr>
        <w:t>provvisoria;</w:t>
      </w:r>
    </w:p>
    <w:p>
      <w:pPr>
        <w:pStyle w:val="ListParagraph"/>
        <w:numPr>
          <w:ilvl w:val="0"/>
          <w:numId w:val="7"/>
        </w:numPr>
        <w:tabs>
          <w:tab w:pos="942" w:val="left" w:leader="none"/>
        </w:tabs>
        <w:spacing w:line="240" w:lineRule="auto" w:before="0" w:after="0"/>
        <w:ind w:left="941" w:right="418" w:hanging="281"/>
        <w:jc w:val="left"/>
        <w:rPr>
          <w:sz w:val="22"/>
        </w:rPr>
      </w:pPr>
      <w:r>
        <w:rPr>
          <w:sz w:val="22"/>
        </w:rPr>
        <w:t>se necessarie adeguate certificazioni di cui all’art. 93 comma 7 del Codice o dichiarazione sostitutiva;</w:t>
      </w:r>
    </w:p>
    <w:p>
      <w:pPr>
        <w:pStyle w:val="ListParagraph"/>
        <w:numPr>
          <w:ilvl w:val="0"/>
          <w:numId w:val="7"/>
        </w:numPr>
        <w:tabs>
          <w:tab w:pos="954" w:val="left" w:leader="none"/>
        </w:tabs>
        <w:spacing w:line="268" w:lineRule="exact" w:before="0" w:after="0"/>
        <w:ind w:left="953" w:right="0" w:hanging="293"/>
        <w:jc w:val="left"/>
        <w:rPr>
          <w:sz w:val="22"/>
        </w:rPr>
      </w:pPr>
      <w:r>
        <w:rPr>
          <w:sz w:val="22"/>
        </w:rPr>
        <w:t>l’attestazione comprovante il pagamento del contributo</w:t>
      </w:r>
      <w:r>
        <w:rPr>
          <w:spacing w:val="-23"/>
          <w:sz w:val="22"/>
        </w:rPr>
        <w:t> </w:t>
      </w:r>
      <w:r>
        <w:rPr>
          <w:sz w:val="22"/>
        </w:rPr>
        <w:t>all’Autorità;</w:t>
      </w:r>
    </w:p>
    <w:p>
      <w:pPr>
        <w:pStyle w:val="ListParagraph"/>
        <w:numPr>
          <w:ilvl w:val="0"/>
          <w:numId w:val="7"/>
        </w:numPr>
        <w:tabs>
          <w:tab w:pos="954" w:val="left" w:leader="none"/>
        </w:tabs>
        <w:spacing w:line="268" w:lineRule="exact" w:before="0" w:after="0"/>
        <w:ind w:left="953" w:right="0" w:hanging="293"/>
        <w:jc w:val="left"/>
        <w:rPr>
          <w:sz w:val="22"/>
        </w:rPr>
      </w:pPr>
      <w:r>
        <w:rPr>
          <w:sz w:val="22"/>
        </w:rPr>
        <w:t>gli altri documenti richiesti in caso di partecipazione di R.T.I., di Consorzio o di</w:t>
      </w:r>
      <w:r>
        <w:rPr>
          <w:spacing w:val="-26"/>
          <w:sz w:val="22"/>
        </w:rPr>
        <w:t> </w:t>
      </w:r>
      <w:r>
        <w:rPr>
          <w:sz w:val="22"/>
        </w:rPr>
        <w:t>Avvalimento;</w:t>
      </w:r>
    </w:p>
    <w:p>
      <w:pPr>
        <w:pStyle w:val="ListParagraph"/>
        <w:numPr>
          <w:ilvl w:val="0"/>
          <w:numId w:val="7"/>
        </w:numPr>
        <w:tabs>
          <w:tab w:pos="954" w:val="left" w:leader="none"/>
        </w:tabs>
        <w:spacing w:line="268" w:lineRule="exact" w:before="0" w:after="0"/>
        <w:ind w:left="953" w:right="0" w:hanging="293"/>
        <w:jc w:val="left"/>
        <w:rPr>
          <w:sz w:val="22"/>
        </w:rPr>
      </w:pPr>
      <w:r>
        <w:rPr>
          <w:sz w:val="22"/>
        </w:rPr>
        <w:t>eventuale copia della procura (generale o</w:t>
      </w:r>
      <w:r>
        <w:rPr>
          <w:spacing w:val="-12"/>
          <w:sz w:val="22"/>
        </w:rPr>
        <w:t> </w:t>
      </w:r>
      <w:r>
        <w:rPr>
          <w:sz w:val="22"/>
        </w:rPr>
        <w:t>speciale);</w:t>
      </w:r>
    </w:p>
    <w:p>
      <w:pPr>
        <w:pStyle w:val="ListParagraph"/>
        <w:numPr>
          <w:ilvl w:val="0"/>
          <w:numId w:val="7"/>
        </w:numPr>
        <w:tabs>
          <w:tab w:pos="954" w:val="left" w:leader="none"/>
        </w:tabs>
        <w:spacing w:line="269" w:lineRule="exact" w:before="0" w:after="0"/>
        <w:ind w:left="953" w:right="0" w:hanging="293"/>
        <w:jc w:val="left"/>
        <w:rPr>
          <w:sz w:val="22"/>
        </w:rPr>
      </w:pPr>
      <w:r>
        <w:rPr>
          <w:sz w:val="22"/>
        </w:rPr>
        <w:t>“PASSOE” di cui all’art. 2, comma 3.2, delibera n. 111 del 20 dicembre 2012</w:t>
      </w:r>
      <w:r>
        <w:rPr>
          <w:spacing w:val="-24"/>
          <w:sz w:val="22"/>
        </w:rPr>
        <w:t> </w:t>
      </w:r>
      <w:r>
        <w:rPr>
          <w:sz w:val="22"/>
        </w:rPr>
        <w:t>dell’Autorità.</w:t>
      </w:r>
    </w:p>
    <w:p>
      <w:pPr>
        <w:pStyle w:val="BodyText"/>
      </w:pPr>
    </w:p>
    <w:p>
      <w:pPr>
        <w:pStyle w:val="BodyText"/>
        <w:rPr>
          <w:sz w:val="23"/>
        </w:rPr>
      </w:pPr>
    </w:p>
    <w:p>
      <w:pPr>
        <w:spacing w:before="0"/>
        <w:ind w:left="232" w:right="0" w:firstLine="0"/>
        <w:jc w:val="both"/>
        <w:rPr>
          <w:b/>
          <w:sz w:val="22"/>
        </w:rPr>
      </w:pPr>
      <w:r>
        <w:rPr>
          <w:sz w:val="22"/>
        </w:rPr>
        <w:t>Saranno inoltre inseriti in tale </w:t>
      </w:r>
      <w:r>
        <w:rPr>
          <w:b/>
          <w:sz w:val="22"/>
        </w:rPr>
        <w:t>prima busta:</w:t>
      </w:r>
    </w:p>
    <w:p>
      <w:pPr>
        <w:pStyle w:val="BodyText"/>
        <w:spacing w:before="2"/>
        <w:rPr>
          <w:b/>
        </w:rPr>
      </w:pPr>
    </w:p>
    <w:p>
      <w:pPr>
        <w:pStyle w:val="ListParagraph"/>
        <w:numPr>
          <w:ilvl w:val="0"/>
          <w:numId w:val="7"/>
        </w:numPr>
        <w:tabs>
          <w:tab w:pos="954" w:val="left" w:leader="none"/>
        </w:tabs>
        <w:spacing w:line="268" w:lineRule="exact" w:before="0" w:after="0"/>
        <w:ind w:left="953" w:right="0" w:hanging="293"/>
        <w:jc w:val="left"/>
        <w:rPr>
          <w:sz w:val="22"/>
        </w:rPr>
      </w:pPr>
      <w:r>
        <w:rPr>
          <w:sz w:val="22"/>
        </w:rPr>
        <w:t>Dichiarazione di possesso di attestazione SOA in corso di validità o copia della</w:t>
      </w:r>
      <w:r>
        <w:rPr>
          <w:spacing w:val="-21"/>
          <w:sz w:val="22"/>
        </w:rPr>
        <w:t> </w:t>
      </w:r>
      <w:r>
        <w:rPr>
          <w:sz w:val="22"/>
        </w:rPr>
        <w:t>stessa;</w:t>
      </w:r>
    </w:p>
    <w:p>
      <w:pPr>
        <w:pStyle w:val="ListParagraph"/>
        <w:numPr>
          <w:ilvl w:val="0"/>
          <w:numId w:val="7"/>
        </w:numPr>
        <w:tabs>
          <w:tab w:pos="954" w:val="left" w:leader="none"/>
        </w:tabs>
        <w:spacing w:line="268" w:lineRule="exact" w:before="0" w:after="0"/>
        <w:ind w:left="953" w:right="0" w:hanging="293"/>
        <w:jc w:val="left"/>
        <w:rPr>
          <w:sz w:val="22"/>
        </w:rPr>
      </w:pPr>
      <w:r>
        <w:rPr>
          <w:sz w:val="22"/>
        </w:rPr>
        <w:t>Il verbale di</w:t>
      </w:r>
      <w:r>
        <w:rPr>
          <w:spacing w:val="-6"/>
          <w:sz w:val="22"/>
        </w:rPr>
        <w:t> </w:t>
      </w:r>
      <w:r>
        <w:rPr>
          <w:sz w:val="22"/>
        </w:rPr>
        <w:t>sopralluogo</w:t>
      </w:r>
    </w:p>
    <w:p>
      <w:pPr>
        <w:pStyle w:val="BodyText"/>
        <w:spacing w:before="2"/>
        <w:rPr>
          <w:sz w:val="23"/>
        </w:rPr>
      </w:pPr>
    </w:p>
    <w:p>
      <w:pPr>
        <w:spacing w:before="0"/>
        <w:ind w:left="232" w:right="232" w:firstLine="0"/>
        <w:jc w:val="both"/>
        <w:rPr>
          <w:sz w:val="22"/>
        </w:rPr>
      </w:pPr>
      <w:r>
        <w:rPr>
          <w:sz w:val="22"/>
        </w:rPr>
        <w:t>Su detta </w:t>
      </w:r>
      <w:r>
        <w:rPr>
          <w:b/>
          <w:sz w:val="22"/>
        </w:rPr>
        <w:t>prima busta</w:t>
      </w:r>
      <w:r>
        <w:rPr>
          <w:sz w:val="22"/>
        </w:rPr>
        <w:t>, dovrà essere apposta la frase: “</w:t>
      </w:r>
      <w:r>
        <w:rPr>
          <w:b/>
          <w:sz w:val="22"/>
        </w:rPr>
        <w:t>Busta n. 1: Documentazione Amministrativa</w:t>
      </w:r>
      <w:r>
        <w:rPr>
          <w:sz w:val="22"/>
        </w:rPr>
        <w:t>".</w:t>
      </w:r>
    </w:p>
    <w:p>
      <w:pPr>
        <w:pStyle w:val="BodyText"/>
        <w:spacing w:before="5"/>
        <w:rPr>
          <w:sz w:val="23"/>
        </w:rPr>
      </w:pPr>
    </w:p>
    <w:p>
      <w:pPr>
        <w:pStyle w:val="BodyText"/>
        <w:ind w:left="232" w:right="234"/>
        <w:jc w:val="both"/>
      </w:pPr>
      <w:r>
        <w:rPr/>
        <w:t>Ai fini della compilazione del FAC-SIMILE DICHIARAZIONI 1 si precisa che dovranno essere rese, a pena di esclusione fatto salvo quanto disposto dall’art. 83 comma 9 del Codice:</w:t>
      </w:r>
    </w:p>
    <w:p>
      <w:pPr>
        <w:pStyle w:val="BodyText"/>
        <w:spacing w:before="2"/>
        <w:rPr>
          <w:sz w:val="23"/>
        </w:rPr>
      </w:pPr>
    </w:p>
    <w:p>
      <w:pPr>
        <w:pStyle w:val="ListParagraph"/>
        <w:numPr>
          <w:ilvl w:val="0"/>
          <w:numId w:val="7"/>
        </w:numPr>
        <w:tabs>
          <w:tab w:pos="954" w:val="left" w:leader="none"/>
        </w:tabs>
        <w:spacing w:line="240" w:lineRule="auto" w:before="1" w:after="0"/>
        <w:ind w:left="941" w:right="231" w:hanging="281"/>
        <w:jc w:val="left"/>
        <w:rPr>
          <w:sz w:val="22"/>
        </w:rPr>
      </w:pPr>
      <w:r>
        <w:rPr>
          <w:sz w:val="22"/>
        </w:rPr>
        <w:t>le dichiarazioni di cui alle lettere A.1) – A.2) – A.3) quest’ultima solo qualora esistano soggetti cessati nell’anno antecedente la data di pubblicazione del bando di</w:t>
      </w:r>
      <w:r>
        <w:rPr>
          <w:spacing w:val="-23"/>
          <w:sz w:val="22"/>
        </w:rPr>
        <w:t> </w:t>
      </w:r>
      <w:r>
        <w:rPr>
          <w:sz w:val="22"/>
        </w:rPr>
        <w:t>gara;</w:t>
      </w:r>
    </w:p>
    <w:p>
      <w:pPr>
        <w:pStyle w:val="ListParagraph"/>
        <w:numPr>
          <w:ilvl w:val="0"/>
          <w:numId w:val="7"/>
        </w:numPr>
        <w:tabs>
          <w:tab w:pos="954" w:val="left" w:leader="none"/>
        </w:tabs>
        <w:spacing w:line="240" w:lineRule="auto" w:before="0" w:after="0"/>
        <w:ind w:left="941" w:right="231" w:hanging="281"/>
        <w:jc w:val="left"/>
        <w:rPr>
          <w:sz w:val="22"/>
        </w:rPr>
      </w:pPr>
      <w:r>
        <w:rPr>
          <w:sz w:val="22"/>
        </w:rPr>
        <w:t>le dichiarazioni di cui alle lettere B) – D) in caso di CONSORZI di cui all'art. 45 comma 2 lett. b) e c) del codice, E) in caso di AVVALIMENTO ex art. 89 del</w:t>
      </w:r>
      <w:r>
        <w:rPr>
          <w:spacing w:val="-13"/>
          <w:sz w:val="22"/>
        </w:rPr>
        <w:t> </w:t>
      </w:r>
      <w:r>
        <w:rPr>
          <w:sz w:val="22"/>
        </w:rPr>
        <w:t>Codice.</w:t>
      </w:r>
    </w:p>
    <w:p>
      <w:pPr>
        <w:pStyle w:val="BodyText"/>
        <w:spacing w:before="3"/>
        <w:rPr>
          <w:sz w:val="23"/>
        </w:rPr>
      </w:pPr>
    </w:p>
    <w:p>
      <w:pPr>
        <w:pStyle w:val="BodyText"/>
        <w:ind w:left="232" w:right="228"/>
        <w:jc w:val="both"/>
      </w:pPr>
      <w:r>
        <w:rPr/>
        <w:t>Si precisa che l’omissione nella scelta tra l’opzione proposta alle dichiarazioni: A.2) - A.3) – se dovuta - equivale alla mancanza della dichiarazione a essa riferita.</w:t>
      </w:r>
    </w:p>
    <w:p>
      <w:pPr>
        <w:pStyle w:val="BodyText"/>
        <w:spacing w:before="9"/>
        <w:rPr>
          <w:sz w:val="21"/>
        </w:rPr>
      </w:pPr>
    </w:p>
    <w:p>
      <w:pPr>
        <w:pStyle w:val="BodyText"/>
        <w:spacing w:before="1"/>
        <w:ind w:left="232" w:right="229"/>
        <w:jc w:val="both"/>
      </w:pPr>
      <w:r>
        <w:rPr/>
        <w:t>Le dichiarazioni di cui ai punti </w:t>
      </w:r>
      <w:r>
        <w:rPr>
          <w:b/>
        </w:rPr>
        <w:t>A.1) e A.2) </w:t>
      </w:r>
      <w:r>
        <w:rPr/>
        <w:t>del modulo </w:t>
      </w:r>
      <w:r>
        <w:rPr>
          <w:b/>
        </w:rPr>
        <w:t>FAC SIMILE DICHIARAZIONI n. 1 </w:t>
      </w:r>
      <w:r>
        <w:rPr/>
        <w:t>allegato al Disciplinare dovranno essere rese dal legale rappresentante o da soggetto munito di idonei poteri, oltre che in proprio (per sé), anche per tutti i soggetti, che rivestono le cariche di cui all’art. 80 comma 3 del Codice. A tal fine si precisa che il concorrente dovrà indicare nominativo, data e luogo di nascita residenza, Codice fiscale e carica dei sopra citati soggetti e in</w:t>
      </w:r>
      <w:r>
        <w:rPr>
          <w:spacing w:val="-26"/>
        </w:rPr>
        <w:t> </w:t>
      </w:r>
      <w:r>
        <w:rPr/>
        <w:t>particolare:</w:t>
      </w:r>
    </w:p>
    <w:p>
      <w:pPr>
        <w:pStyle w:val="ListParagraph"/>
        <w:numPr>
          <w:ilvl w:val="0"/>
          <w:numId w:val="6"/>
        </w:numPr>
        <w:tabs>
          <w:tab w:pos="371" w:val="left" w:leader="none"/>
        </w:tabs>
        <w:spacing w:line="252" w:lineRule="exact" w:before="0" w:after="0"/>
        <w:ind w:left="370" w:right="0" w:hanging="138"/>
        <w:jc w:val="both"/>
        <w:rPr>
          <w:sz w:val="22"/>
        </w:rPr>
      </w:pPr>
      <w:r>
        <w:rPr>
          <w:sz w:val="22"/>
        </w:rPr>
        <w:t>del titolare , se si tratta di impresa</w:t>
      </w:r>
      <w:r>
        <w:rPr>
          <w:spacing w:val="-21"/>
          <w:sz w:val="22"/>
        </w:rPr>
        <w:t> </w:t>
      </w:r>
      <w:r>
        <w:rPr>
          <w:sz w:val="22"/>
        </w:rPr>
        <w:t>individuale;</w:t>
      </w:r>
    </w:p>
    <w:p>
      <w:pPr>
        <w:pStyle w:val="ListParagraph"/>
        <w:numPr>
          <w:ilvl w:val="0"/>
          <w:numId w:val="6"/>
        </w:numPr>
        <w:tabs>
          <w:tab w:pos="371" w:val="left" w:leader="none"/>
        </w:tabs>
        <w:spacing w:line="252" w:lineRule="exact" w:before="1" w:after="0"/>
        <w:ind w:left="370" w:right="0" w:hanging="138"/>
        <w:jc w:val="both"/>
        <w:rPr>
          <w:sz w:val="22"/>
        </w:rPr>
      </w:pPr>
      <w:r>
        <w:rPr>
          <w:sz w:val="22"/>
        </w:rPr>
        <w:t>del/i socio/i , in caso di società in nome</w:t>
      </w:r>
      <w:r>
        <w:rPr>
          <w:spacing w:val="-16"/>
          <w:sz w:val="22"/>
        </w:rPr>
        <w:t> </w:t>
      </w:r>
      <w:r>
        <w:rPr>
          <w:sz w:val="22"/>
        </w:rPr>
        <w:t>collettivo;</w:t>
      </w:r>
    </w:p>
    <w:p>
      <w:pPr>
        <w:pStyle w:val="ListParagraph"/>
        <w:numPr>
          <w:ilvl w:val="0"/>
          <w:numId w:val="6"/>
        </w:numPr>
        <w:tabs>
          <w:tab w:pos="371" w:val="left" w:leader="none"/>
        </w:tabs>
        <w:spacing w:line="252" w:lineRule="exact" w:before="0" w:after="0"/>
        <w:ind w:left="370" w:right="0" w:hanging="138"/>
        <w:jc w:val="both"/>
        <w:rPr>
          <w:sz w:val="22"/>
        </w:rPr>
      </w:pPr>
      <w:r>
        <w:rPr>
          <w:sz w:val="22"/>
        </w:rPr>
        <w:t>del/i socio/i accomandatario/i se trattasi di società in accomandita</w:t>
      </w:r>
      <w:r>
        <w:rPr>
          <w:spacing w:val="-21"/>
          <w:sz w:val="22"/>
        </w:rPr>
        <w:t> </w:t>
      </w:r>
      <w:r>
        <w:rPr>
          <w:sz w:val="22"/>
        </w:rPr>
        <w:t>semplice;</w:t>
      </w:r>
    </w:p>
    <w:p>
      <w:pPr>
        <w:pStyle w:val="ListParagraph"/>
        <w:numPr>
          <w:ilvl w:val="0"/>
          <w:numId w:val="6"/>
        </w:numPr>
        <w:tabs>
          <w:tab w:pos="383" w:val="left" w:leader="none"/>
        </w:tabs>
        <w:spacing w:line="240" w:lineRule="auto" w:before="0" w:after="0"/>
        <w:ind w:left="232" w:right="233" w:firstLine="0"/>
        <w:jc w:val="both"/>
        <w:rPr>
          <w:b/>
          <w:sz w:val="22"/>
        </w:rPr>
      </w:pPr>
      <w:r>
        <w:rPr>
          <w:sz w:val="22"/>
        </w:rPr>
        <w:t>di tutti i membri del consiglio di amministrazione cui sia stata conferita la legale rappresentanza, di direzione o di vigilanza o dei soggetti muniti di poteri di rappresentanza, di direzione o di controllo, del socio unico, persona fisica, ovvero del socio di maggioranza in caso di società con meno di quattro soci, se trattasi di altro tipo di società o</w:t>
      </w:r>
      <w:r>
        <w:rPr>
          <w:spacing w:val="-18"/>
          <w:sz w:val="22"/>
        </w:rPr>
        <w:t> </w:t>
      </w:r>
      <w:r>
        <w:rPr>
          <w:sz w:val="22"/>
        </w:rPr>
        <w:t>consorzio</w:t>
      </w:r>
      <w:r>
        <w:rPr>
          <w:b/>
          <w:sz w:val="22"/>
        </w:rPr>
        <w:t>;</w:t>
      </w:r>
    </w:p>
    <w:p>
      <w:pPr>
        <w:pStyle w:val="ListParagraph"/>
        <w:numPr>
          <w:ilvl w:val="0"/>
          <w:numId w:val="6"/>
        </w:numPr>
        <w:tabs>
          <w:tab w:pos="371" w:val="left" w:leader="none"/>
        </w:tabs>
        <w:spacing w:line="252" w:lineRule="exact" w:before="1" w:after="0"/>
        <w:ind w:left="370" w:right="0" w:hanging="138"/>
        <w:jc w:val="both"/>
        <w:rPr>
          <w:sz w:val="22"/>
        </w:rPr>
      </w:pPr>
      <w:r>
        <w:rPr>
          <w:sz w:val="22"/>
        </w:rPr>
        <w:t>del/i direttore/i tecnico/i o</w:t>
      </w:r>
      <w:r>
        <w:rPr>
          <w:spacing w:val="-13"/>
          <w:sz w:val="22"/>
        </w:rPr>
        <w:t> </w:t>
      </w:r>
      <w:r>
        <w:rPr>
          <w:sz w:val="22"/>
        </w:rPr>
        <w:t>preposto/i;</w:t>
      </w:r>
    </w:p>
    <w:p>
      <w:pPr>
        <w:pStyle w:val="ListParagraph"/>
        <w:numPr>
          <w:ilvl w:val="0"/>
          <w:numId w:val="6"/>
        </w:numPr>
        <w:tabs>
          <w:tab w:pos="371" w:val="left" w:leader="none"/>
        </w:tabs>
        <w:spacing w:line="252" w:lineRule="exact" w:before="0" w:after="0"/>
        <w:ind w:left="370" w:right="0" w:hanging="138"/>
        <w:jc w:val="both"/>
        <w:rPr>
          <w:sz w:val="22"/>
        </w:rPr>
      </w:pPr>
      <w:r>
        <w:rPr>
          <w:sz w:val="22"/>
        </w:rPr>
        <w:t>del/i procuratore/i, muniti dei poteri di</w:t>
      </w:r>
      <w:r>
        <w:rPr>
          <w:spacing w:val="-18"/>
          <w:sz w:val="22"/>
        </w:rPr>
        <w:t> </w:t>
      </w:r>
      <w:r>
        <w:rPr>
          <w:sz w:val="22"/>
        </w:rPr>
        <w:t>rappresentanza.</w:t>
      </w:r>
    </w:p>
    <w:p>
      <w:pPr>
        <w:pStyle w:val="BodyText"/>
        <w:spacing w:before="1"/>
      </w:pPr>
    </w:p>
    <w:p>
      <w:pPr>
        <w:pStyle w:val="BodyText"/>
        <w:ind w:left="232" w:right="235"/>
        <w:jc w:val="both"/>
      </w:pPr>
      <w:r>
        <w:rPr/>
        <w:t>Al fine di consentire la corretta applicazione della citata norma, vedasi anche il comunicato del Presidente dell’A.N.A.C. del 26.10.2016.</w:t>
      </w:r>
    </w:p>
    <w:p>
      <w:pPr>
        <w:pStyle w:val="BodyText"/>
        <w:spacing w:before="9"/>
        <w:rPr>
          <w:sz w:val="21"/>
        </w:rPr>
      </w:pPr>
    </w:p>
    <w:p>
      <w:pPr>
        <w:pStyle w:val="BodyText"/>
        <w:ind w:left="232" w:right="232"/>
        <w:jc w:val="both"/>
      </w:pPr>
      <w:r>
        <w:rPr/>
        <w:t>Rimane comunque in facoltà del concorrente far rendere le predette dichiarazioni direttamente dagli interessati secondo il FAC-SIMILE DICHIARAZIONI n. 1BIS allegato al presente  Disciplinare.</w:t>
      </w:r>
    </w:p>
    <w:p>
      <w:pPr>
        <w:pStyle w:val="BodyText"/>
      </w:pPr>
    </w:p>
    <w:p>
      <w:pPr>
        <w:pStyle w:val="BodyText"/>
        <w:ind w:left="232" w:right="234"/>
        <w:jc w:val="both"/>
        <w:rPr>
          <w:b/>
        </w:rPr>
      </w:pPr>
      <w:r>
        <w:rPr/>
        <w:t>Si sottolinea, inoltre, che il motivo di esclusione di cui al comma 2 dell’art. 80 del Codice, e la relativa dichiarazione contenuta nel punto A.1) del predetto modulo </w:t>
      </w:r>
      <w:r>
        <w:rPr>
          <w:b/>
        </w:rPr>
        <w:t>FAC SIMILE</w:t>
      </w:r>
      <w:r>
        <w:rPr>
          <w:b/>
          <w:spacing w:val="50"/>
        </w:rPr>
        <w:t> </w:t>
      </w:r>
      <w:r>
        <w:rPr>
          <w:b/>
        </w:rPr>
        <w:t>DICHIARAZIONI</w:t>
      </w:r>
    </w:p>
    <w:p>
      <w:pPr>
        <w:spacing w:after="0"/>
        <w:jc w:val="both"/>
        <w:sectPr>
          <w:pgSz w:w="11910" w:h="16840"/>
          <w:pgMar w:header="0" w:footer="782" w:top="1580" w:bottom="980" w:left="900" w:right="900"/>
        </w:sectPr>
      </w:pPr>
    </w:p>
    <w:p>
      <w:pPr>
        <w:pStyle w:val="BodyText"/>
        <w:spacing w:before="135"/>
        <w:ind w:left="232" w:right="235"/>
        <w:jc w:val="both"/>
      </w:pPr>
      <w:r>
        <w:rPr>
          <w:b/>
        </w:rPr>
        <w:t>n. 1, </w:t>
      </w:r>
      <w:r>
        <w:rPr/>
        <w:t>devono essere riferiti anche a tutti i soggetti che sono sottoposti alla verifica antimafia ai sensi dell’art. 85 del D.Lgs 159/2011.</w:t>
      </w:r>
    </w:p>
    <w:p>
      <w:pPr>
        <w:pStyle w:val="BodyText"/>
        <w:ind w:left="232" w:right="228"/>
        <w:jc w:val="both"/>
      </w:pPr>
      <w:r>
        <w:rPr/>
        <w:t>Le dichiarazioni di cui ai punti </w:t>
      </w:r>
      <w:r>
        <w:rPr>
          <w:b/>
          <w:spacing w:val="-3"/>
        </w:rPr>
        <w:t>A.1) </w:t>
      </w:r>
      <w:r>
        <w:rPr>
          <w:b/>
        </w:rPr>
        <w:t>e </w:t>
      </w:r>
      <w:r>
        <w:rPr>
          <w:b/>
          <w:spacing w:val="-3"/>
        </w:rPr>
        <w:t>A.2) </w:t>
      </w:r>
      <w:r>
        <w:rPr/>
        <w:t>del modulo </w:t>
      </w:r>
      <w:r>
        <w:rPr>
          <w:b/>
        </w:rPr>
        <w:t>FAC SIMILE DICHIARAZIONI n. 1 </w:t>
      </w:r>
      <w:r>
        <w:rPr/>
        <w:t>allegato  al Disciplinare dovranno essere rese dal legale rappresentante anche per i soggetti cessati dalle predette cariche nell’anno antecedente la pubblicazione del bando di gara. Sono equiparati ai cessati i soggetti che hanno ricoperto le cariche di cui sopra nelle società oggetto di trasformazione, fusione, anche per incorporazione, scissione e/o nelle società che cedono o affittano rami di</w:t>
      </w:r>
      <w:r>
        <w:rPr>
          <w:spacing w:val="-10"/>
        </w:rPr>
        <w:t> </w:t>
      </w:r>
      <w:r>
        <w:rPr/>
        <w:t>azienda.</w:t>
      </w:r>
    </w:p>
    <w:p>
      <w:pPr>
        <w:pStyle w:val="BodyText"/>
        <w:spacing w:before="11"/>
        <w:rPr>
          <w:sz w:val="20"/>
        </w:rPr>
      </w:pPr>
    </w:p>
    <w:p>
      <w:pPr>
        <w:pStyle w:val="Heading3"/>
      </w:pPr>
      <w:r>
        <w:rPr>
          <w:u w:val="thick"/>
        </w:rPr>
        <w:t>BUSTA n. 2: OFFERTA ECONOMICA</w:t>
      </w:r>
    </w:p>
    <w:p>
      <w:pPr>
        <w:pStyle w:val="BodyText"/>
        <w:spacing w:before="11"/>
        <w:rPr>
          <w:b/>
          <w:sz w:val="16"/>
        </w:rPr>
      </w:pPr>
    </w:p>
    <w:p>
      <w:pPr>
        <w:spacing w:before="73"/>
        <w:ind w:left="232" w:right="419" w:firstLine="0"/>
        <w:jc w:val="both"/>
        <w:rPr>
          <w:sz w:val="22"/>
        </w:rPr>
      </w:pPr>
      <w:r>
        <w:rPr>
          <w:sz w:val="22"/>
        </w:rPr>
        <w:t>In tale </w:t>
      </w:r>
      <w:r>
        <w:rPr>
          <w:b/>
          <w:sz w:val="22"/>
        </w:rPr>
        <w:t>seconda busta </w:t>
      </w:r>
      <w:r>
        <w:rPr>
          <w:sz w:val="22"/>
        </w:rPr>
        <w:t>debitamente chiusa e contrassegnata con la dicitura  </w:t>
      </w:r>
      <w:r>
        <w:rPr>
          <w:b/>
          <w:sz w:val="22"/>
        </w:rPr>
        <w:t>“Busta  n.  2: offerta economica” </w:t>
      </w:r>
      <w:r>
        <w:rPr>
          <w:sz w:val="22"/>
        </w:rPr>
        <w:t>dovrà essere inserita, a pena di esclusione, l’offerta secondo quanto indicato ai precedenti articoli 4) e 5)</w:t>
      </w:r>
    </w:p>
    <w:p>
      <w:pPr>
        <w:pStyle w:val="BodyText"/>
        <w:spacing w:before="1"/>
      </w:pPr>
    </w:p>
    <w:p>
      <w:pPr>
        <w:pStyle w:val="BodyText"/>
        <w:ind w:left="232" w:right="233"/>
        <w:jc w:val="both"/>
      </w:pPr>
      <w:r>
        <w:rPr/>
        <w:t>L’offerta dovrà essere redatta su carta legale secondo il modulo che costituisce parte integrante e sostanziale del presente disciplinare,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pPr>
        <w:pStyle w:val="BodyText"/>
        <w:spacing w:before="7"/>
        <w:rPr>
          <w:sz w:val="21"/>
        </w:rPr>
      </w:pPr>
    </w:p>
    <w:p>
      <w:pPr>
        <w:pStyle w:val="BodyText"/>
        <w:spacing w:line="242" w:lineRule="auto"/>
        <w:ind w:left="466" w:right="419"/>
        <w:jc w:val="both"/>
      </w:pPr>
      <w:r>
        <w:rPr/>
        <w:t>La “</w:t>
      </w:r>
      <w:r>
        <w:rPr>
          <w:b/>
        </w:rPr>
        <w:t>Lista delle lavorazioni e forniture”</w:t>
      </w:r>
      <w:r>
        <w:rPr/>
        <w:t>, </w:t>
      </w:r>
      <w:r>
        <w:rPr>
          <w:u w:val="single"/>
        </w:rPr>
        <w:t>vidimata in ogni suo foglio dal responsabile del procedimento</w:t>
      </w:r>
      <w:r>
        <w:rPr/>
        <w:t>, è ritirabile presso: Area Tecnica - Direzione Lavori Pubblici – Settore Opere Pubbliche C - Via di Francia, 1 Genova – 18° Piano “Matitone”- Segreteria Settore tel. 010.557083.</w:t>
      </w:r>
    </w:p>
    <w:p>
      <w:pPr>
        <w:pStyle w:val="BodyText"/>
        <w:spacing w:before="7"/>
        <w:rPr>
          <w:sz w:val="27"/>
        </w:rPr>
      </w:pPr>
    </w:p>
    <w:p>
      <w:pPr>
        <w:spacing w:before="0"/>
        <w:ind w:left="466" w:right="418" w:firstLine="0"/>
        <w:jc w:val="both"/>
        <w:rPr>
          <w:b/>
          <w:i/>
          <w:sz w:val="22"/>
        </w:rPr>
      </w:pPr>
      <w:r>
        <w:rPr>
          <w:i/>
          <w:sz w:val="22"/>
        </w:rPr>
        <w:t>L’Impresa, mediante il legale rappresentante o direttore tecnico, o altro incaricato munito di </w:t>
      </w:r>
      <w:r>
        <w:rPr>
          <w:i/>
          <w:sz w:val="22"/>
        </w:rPr>
        <w:t>delega sottoscritta dal legale Rappresentante </w:t>
      </w:r>
      <w:r>
        <w:rPr>
          <w:b/>
          <w:i/>
          <w:sz w:val="22"/>
          <w:u w:val="thick"/>
        </w:rPr>
        <w:t>dovrà obbligatoriamente prendere copia  </w:t>
      </w:r>
      <w:r>
        <w:rPr>
          <w:b/>
          <w:i/>
          <w:sz w:val="22"/>
          <w:u w:val="thick"/>
        </w:rPr>
        <w:t>della Lista con le modalità sopra</w:t>
      </w:r>
      <w:r>
        <w:rPr>
          <w:b/>
          <w:i/>
          <w:spacing w:val="-19"/>
          <w:sz w:val="22"/>
          <w:u w:val="thick"/>
        </w:rPr>
        <w:t> </w:t>
      </w:r>
      <w:r>
        <w:rPr>
          <w:b/>
          <w:i/>
          <w:sz w:val="22"/>
          <w:u w:val="thick"/>
        </w:rPr>
        <w:t>descritte.</w:t>
      </w:r>
    </w:p>
    <w:p>
      <w:pPr>
        <w:spacing w:before="0"/>
        <w:ind w:left="466" w:right="422" w:firstLine="0"/>
        <w:jc w:val="both"/>
        <w:rPr>
          <w:i/>
          <w:sz w:val="22"/>
        </w:rPr>
      </w:pPr>
      <w:r>
        <w:rPr>
          <w:i/>
          <w:sz w:val="22"/>
        </w:rPr>
        <w:t>In caso di partecipazione di raggruppamenti temporanei di imprese e/o consorzi, costituiti o </w:t>
      </w:r>
      <w:r>
        <w:rPr>
          <w:i/>
          <w:sz w:val="22"/>
        </w:rPr>
        <w:t>costituendi, è necessario e sufficiente che la lista sia ritirata dalla capogruppo.</w:t>
      </w:r>
    </w:p>
    <w:p>
      <w:pPr>
        <w:pStyle w:val="BodyText"/>
        <w:rPr>
          <w:i/>
        </w:rPr>
      </w:pPr>
    </w:p>
    <w:p>
      <w:pPr>
        <w:pStyle w:val="BodyText"/>
        <w:spacing w:before="2"/>
        <w:rPr>
          <w:i/>
          <w:sz w:val="23"/>
        </w:rPr>
      </w:pPr>
    </w:p>
    <w:p>
      <w:pPr>
        <w:spacing w:before="0"/>
        <w:ind w:left="232" w:right="236" w:firstLine="0"/>
        <w:jc w:val="both"/>
        <w:rPr>
          <w:sz w:val="22"/>
        </w:rPr>
      </w:pPr>
      <w:r>
        <w:rPr>
          <w:b/>
          <w:sz w:val="22"/>
          <w:u w:val="thick"/>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w:t>
      </w:r>
      <w:r>
        <w:rPr>
          <w:sz w:val="22"/>
        </w:rPr>
        <w:t>. Dovranno inoltre riportare l’indicazione dell’oggetto della presente procedura, la denominazione/ ragione sociale/ ditta del concorrente o dei concorrenti in caso di costituendo raggruppamento temporaneo di imprese o consorzio ordinario di concorrenti.</w:t>
      </w:r>
    </w:p>
    <w:p>
      <w:pPr>
        <w:spacing w:line="276" w:lineRule="auto" w:before="0"/>
        <w:ind w:left="232" w:right="229" w:firstLine="0"/>
        <w:jc w:val="both"/>
        <w:rPr>
          <w:b/>
          <w:sz w:val="22"/>
        </w:rPr>
      </w:pPr>
      <w:r>
        <w:rPr>
          <w:b/>
          <w:sz w:val="22"/>
          <w:u w:val="thick"/>
        </w:rPr>
        <w:t>Tutte le predette buste </w:t>
      </w:r>
      <w:r>
        <w:rPr>
          <w:sz w:val="22"/>
        </w:rPr>
        <w:t>dovranno essere inserite in un </w:t>
      </w:r>
      <w:r>
        <w:rPr>
          <w:b/>
          <w:sz w:val="22"/>
        </w:rPr>
        <w:t>PLICO di spedizione</w:t>
      </w:r>
      <w:r>
        <w:rPr>
          <w:sz w:val="22"/>
        </w:rPr>
        <w:t>, anch’esso </w:t>
      </w:r>
      <w:r>
        <w:rPr>
          <w:b/>
          <w:sz w:val="22"/>
          <w:u w:val="thick"/>
        </w:rPr>
        <w:t>a pena  di esclusione chiuso e come sopra sigillato e siglato sui lembi di chiusura</w:t>
      </w:r>
      <w:r>
        <w:rPr>
          <w:sz w:val="22"/>
        </w:rPr>
        <w:t>, sul quale dovranno essere esposti: </w:t>
      </w:r>
      <w:r>
        <w:rPr>
          <w:b/>
          <w:sz w:val="22"/>
        </w:rPr>
        <w:t>l’OGGETTO della presente procedura di gara</w:t>
      </w:r>
      <w:r>
        <w:rPr>
          <w:sz w:val="22"/>
        </w:rPr>
        <w:t>, </w:t>
      </w:r>
      <w:r>
        <w:rPr>
          <w:b/>
          <w:sz w:val="22"/>
        </w:rPr>
        <w:t>il giorno e  l’ora relativi alla gara</w:t>
      </w:r>
      <w:r>
        <w:rPr>
          <w:sz w:val="22"/>
        </w:rPr>
        <w:t>, avendo cura di indicare la </w:t>
      </w:r>
      <w:r>
        <w:rPr>
          <w:b/>
          <w:sz w:val="22"/>
        </w:rPr>
        <w:t>Ragione sociale/ Denominazione/ Ditta del concorrente o dei concorrenti in caso di costituendo raggruppamento temporaneo di imprese o AVVALIMENTO  comprensiva del/i codice/i fiscale/i indirizzo di posta</w:t>
      </w:r>
      <w:r>
        <w:rPr>
          <w:b/>
          <w:spacing w:val="-26"/>
          <w:sz w:val="22"/>
        </w:rPr>
        <w:t> </w:t>
      </w:r>
      <w:r>
        <w:rPr>
          <w:b/>
          <w:sz w:val="22"/>
        </w:rPr>
        <w:t>certificata.</w:t>
      </w:r>
    </w:p>
    <w:p>
      <w:pPr>
        <w:pStyle w:val="BodyText"/>
        <w:spacing w:before="7"/>
        <w:rPr>
          <w:b/>
          <w:sz w:val="32"/>
        </w:rPr>
      </w:pPr>
    </w:p>
    <w:p>
      <w:pPr>
        <w:spacing w:before="0"/>
        <w:ind w:left="232" w:right="135" w:firstLine="0"/>
        <w:jc w:val="both"/>
        <w:rPr>
          <w:b/>
          <w:sz w:val="22"/>
        </w:rPr>
      </w:pPr>
      <w:r>
        <w:rPr>
          <w:sz w:val="22"/>
        </w:rPr>
        <w:t>Il </w:t>
      </w:r>
      <w:r>
        <w:rPr>
          <w:b/>
          <w:sz w:val="22"/>
        </w:rPr>
        <w:t>PLICO</w:t>
      </w:r>
      <w:r>
        <w:rPr>
          <w:sz w:val="22"/>
        </w:rPr>
        <w:t>, </w:t>
      </w:r>
      <w:r>
        <w:rPr>
          <w:sz w:val="22"/>
          <w:u w:val="single"/>
        </w:rPr>
        <w:t>formato secondo le istruzioni di cui sopra</w:t>
      </w:r>
      <w:r>
        <w:rPr>
          <w:sz w:val="22"/>
        </w:rPr>
        <w:t>, dovrà pervenire a mezzo servizio universale postale o tramite agenzia di recapito autorizzata o consegna a mano </w:t>
      </w:r>
      <w:r>
        <w:rPr>
          <w:b/>
          <w:sz w:val="22"/>
        </w:rPr>
        <w:t>entro il termine perentorio, </w:t>
      </w:r>
      <w:r>
        <w:rPr>
          <w:b/>
          <w:sz w:val="22"/>
          <w:u w:val="thick"/>
        </w:rPr>
        <w:t>a pena di esclusione</w:t>
      </w:r>
      <w:r>
        <w:rPr>
          <w:b/>
          <w:sz w:val="22"/>
        </w:rPr>
        <w:t>, indicato nel bando di gara e, sempre </w:t>
      </w:r>
      <w:r>
        <w:rPr>
          <w:b/>
          <w:sz w:val="22"/>
          <w:u w:val="thick"/>
        </w:rPr>
        <w:t>a pena di esclusione</w:t>
      </w:r>
      <w:r>
        <w:rPr>
          <w:b/>
          <w:sz w:val="22"/>
        </w:rPr>
        <w:t>, al seguente INDIRIZZO di RICEZIONE</w:t>
      </w:r>
      <w:r>
        <w:rPr>
          <w:sz w:val="22"/>
        </w:rPr>
        <w:t>: </w:t>
      </w:r>
      <w:r>
        <w:rPr>
          <w:b/>
          <w:sz w:val="22"/>
        </w:rPr>
        <w:t>Comune di Genova - Archivio Generale Protocollo – Piazza Dante 10 – 1° piano - 16121 Genova.</w:t>
      </w:r>
    </w:p>
    <w:p>
      <w:pPr>
        <w:spacing w:after="0"/>
        <w:jc w:val="both"/>
        <w:rPr>
          <w:sz w:val="22"/>
        </w:rPr>
        <w:sectPr>
          <w:pgSz w:w="11910" w:h="16840"/>
          <w:pgMar w:header="0" w:footer="782" w:top="1580" w:bottom="980" w:left="900" w:right="900"/>
        </w:sectPr>
      </w:pPr>
    </w:p>
    <w:p>
      <w:pPr>
        <w:pStyle w:val="Heading3"/>
        <w:numPr>
          <w:ilvl w:val="0"/>
          <w:numId w:val="1"/>
        </w:numPr>
        <w:tabs>
          <w:tab w:pos="954" w:val="left" w:leader="none"/>
        </w:tabs>
        <w:spacing w:line="240" w:lineRule="auto" w:before="135" w:after="0"/>
        <w:ind w:left="953" w:right="0" w:hanging="721"/>
        <w:jc w:val="both"/>
      </w:pPr>
      <w:r>
        <w:rPr/>
        <w:t>AGGIUDICAZIONE</w:t>
      </w:r>
      <w:r>
        <w:rPr>
          <w:spacing w:val="-7"/>
        </w:rPr>
        <w:t> </w:t>
      </w:r>
      <w:r>
        <w:rPr/>
        <w:t>DEFINITIVA</w:t>
      </w:r>
    </w:p>
    <w:p>
      <w:pPr>
        <w:pStyle w:val="BodyText"/>
        <w:spacing w:before="4"/>
        <w:rPr>
          <w:b/>
          <w:sz w:val="21"/>
        </w:rPr>
      </w:pPr>
    </w:p>
    <w:p>
      <w:pPr>
        <w:pStyle w:val="BodyText"/>
        <w:ind w:left="232" w:right="236"/>
        <w:jc w:val="both"/>
      </w:pPr>
      <w:r>
        <w:rPr/>
        <w:t>Il risultato definitivo della gara sarà formalizzato con successivo provvedimento di aggiudicazione definitiva, subordinato all’esito positivo delle verifiche e controlli inerenti i requisiti di carattere generale e speciale richiesti.</w:t>
      </w:r>
    </w:p>
    <w:p>
      <w:pPr>
        <w:pStyle w:val="BodyText"/>
        <w:ind w:left="232" w:right="230"/>
        <w:jc w:val="both"/>
      </w:pPr>
      <w:r>
        <w:rPr/>
        <w:t>Si rende inoltre noto che all’interno dell’appalto sono previste c.d. attività sensibili ai sensi dell’art.  1 comma 53 della Legge n. 190/2012. Secondo quanto previsto dall’art. 1 comma 52 della predetta Legge n. 190/2012, l’Impresa risultata provvisoriamente aggiudicataria della gara dovrà, al fine di addivenire all’aggiudicazione definitiva e conseguente stipula del contratto, dimostrare di essere inserita presso la WHITE LIST della Prefettura</w:t>
      </w:r>
      <w:r>
        <w:rPr>
          <w:spacing w:val="-18"/>
        </w:rPr>
        <w:t> </w:t>
      </w:r>
      <w:r>
        <w:rPr/>
        <w:t>competente.</w:t>
      </w:r>
    </w:p>
    <w:p>
      <w:pPr>
        <w:pStyle w:val="BodyText"/>
        <w:spacing w:line="242" w:lineRule="auto"/>
        <w:ind w:left="232" w:right="235"/>
        <w:jc w:val="both"/>
      </w:pPr>
      <w:r>
        <w:rPr>
          <w:b/>
        </w:rPr>
        <w:t>L’aggiudicatario</w:t>
      </w:r>
      <w:r>
        <w:rPr/>
        <w:t>, ha l’obbligo di produrre la documentazione necessaria per procedere alla stipulazione del contratto (cauzione definitiva, versamento spese contrattuali e ogni altro documento propedeutico) entro e non oltre il termine comunicato dalla Stazione Unica Appaltante.</w:t>
      </w:r>
    </w:p>
    <w:p>
      <w:pPr>
        <w:pStyle w:val="BodyText"/>
      </w:pPr>
    </w:p>
    <w:p>
      <w:pPr>
        <w:pStyle w:val="BodyText"/>
        <w:spacing w:before="11"/>
        <w:rPr>
          <w:sz w:val="20"/>
        </w:rPr>
      </w:pPr>
    </w:p>
    <w:p>
      <w:pPr>
        <w:pStyle w:val="Heading3"/>
        <w:numPr>
          <w:ilvl w:val="0"/>
          <w:numId w:val="1"/>
        </w:numPr>
        <w:tabs>
          <w:tab w:pos="954" w:val="left" w:leader="none"/>
        </w:tabs>
        <w:spacing w:line="240" w:lineRule="auto" w:before="0" w:after="0"/>
        <w:ind w:left="953" w:right="0" w:hanging="721"/>
        <w:jc w:val="both"/>
      </w:pPr>
      <w:r>
        <w:rPr/>
        <w:t>ALTRE</w:t>
      </w:r>
      <w:r>
        <w:rPr>
          <w:spacing w:val="-7"/>
        </w:rPr>
        <w:t> </w:t>
      </w:r>
      <w:r>
        <w:rPr/>
        <w:t>INFORMAZIONI</w:t>
      </w:r>
    </w:p>
    <w:p>
      <w:pPr>
        <w:pStyle w:val="BodyText"/>
        <w:spacing w:before="2"/>
        <w:rPr>
          <w:b/>
        </w:rPr>
      </w:pPr>
    </w:p>
    <w:p>
      <w:pPr>
        <w:pStyle w:val="BodyText"/>
        <w:spacing w:before="1"/>
        <w:ind w:left="232" w:right="235"/>
        <w:jc w:val="both"/>
      </w:pPr>
      <w:r>
        <w:rPr/>
        <w:t>La Civica Amministrazione si riserva di procedere allo scorrimento della graduatoria in ogni caso in cui si renda necessario.</w:t>
      </w:r>
    </w:p>
    <w:p>
      <w:pPr>
        <w:pStyle w:val="BodyText"/>
        <w:ind w:left="232" w:right="239"/>
        <w:jc w:val="both"/>
      </w:pPr>
      <w:r>
        <w:rPr/>
        <w:t>Tutte le comunicazioni e gli scambi d’informazioni tra il Comune e i concorrenti avverranno nel rispetto dell’art. 76 del codice.</w:t>
      </w:r>
    </w:p>
    <w:p>
      <w:pPr>
        <w:pStyle w:val="BodyText"/>
      </w:pPr>
    </w:p>
    <w:p>
      <w:pPr>
        <w:pStyle w:val="BodyText"/>
        <w:spacing w:before="7"/>
        <w:rPr>
          <w:sz w:val="19"/>
        </w:rPr>
      </w:pPr>
    </w:p>
    <w:p>
      <w:pPr>
        <w:pStyle w:val="Heading3"/>
        <w:numPr>
          <w:ilvl w:val="0"/>
          <w:numId w:val="1"/>
        </w:numPr>
        <w:tabs>
          <w:tab w:pos="954" w:val="left" w:leader="none"/>
        </w:tabs>
        <w:spacing w:line="240" w:lineRule="auto" w:before="0" w:after="0"/>
        <w:ind w:left="953" w:right="0" w:hanging="721"/>
        <w:jc w:val="both"/>
      </w:pPr>
      <w:r>
        <w:rPr/>
        <w:t>INFORMATIVA PER IL TRATTAMENTO DEI DATI</w:t>
      </w:r>
      <w:r>
        <w:rPr>
          <w:spacing w:val="-19"/>
        </w:rPr>
        <w:t> </w:t>
      </w:r>
      <w:r>
        <w:rPr/>
        <w:t>PERSONALI</w:t>
      </w:r>
    </w:p>
    <w:p>
      <w:pPr>
        <w:pStyle w:val="BodyText"/>
        <w:spacing w:before="4"/>
        <w:rPr>
          <w:b/>
          <w:sz w:val="20"/>
        </w:rPr>
      </w:pPr>
    </w:p>
    <w:p>
      <w:pPr>
        <w:pStyle w:val="BodyText"/>
        <w:ind w:left="232" w:right="235"/>
        <w:jc w:val="both"/>
      </w:pPr>
      <w:r>
        <w:rPr/>
        <w:t>Ai sensi e per gli effetti di quanto disposto dal D. Lgs.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pPr>
        <w:pStyle w:val="BodyText"/>
      </w:pPr>
    </w:p>
    <w:p>
      <w:pPr>
        <w:pStyle w:val="BodyText"/>
        <w:spacing w:before="8"/>
        <w:rPr>
          <w:sz w:val="21"/>
        </w:rPr>
      </w:pPr>
    </w:p>
    <w:p>
      <w:pPr>
        <w:pStyle w:val="Heading3"/>
        <w:numPr>
          <w:ilvl w:val="0"/>
          <w:numId w:val="1"/>
        </w:numPr>
        <w:tabs>
          <w:tab w:pos="954" w:val="left" w:leader="none"/>
        </w:tabs>
        <w:spacing w:line="240" w:lineRule="auto" w:before="1" w:after="0"/>
        <w:ind w:left="953" w:right="0" w:hanging="721"/>
        <w:jc w:val="both"/>
      </w:pPr>
      <w:r>
        <w:rPr/>
        <w:t>CHIARIMENTI</w:t>
      </w:r>
    </w:p>
    <w:p>
      <w:pPr>
        <w:pStyle w:val="BodyText"/>
        <w:spacing w:before="1"/>
        <w:rPr>
          <w:b/>
          <w:sz w:val="20"/>
        </w:rPr>
      </w:pPr>
    </w:p>
    <w:p>
      <w:pPr>
        <w:pStyle w:val="BodyText"/>
        <w:spacing w:before="1"/>
        <w:ind w:left="232" w:right="234"/>
        <w:jc w:val="both"/>
      </w:pPr>
      <w:r>
        <w:rPr/>
        <w:t>Le informazioni inerenti il presente appalto, potranno essere richieste alla Stazione Unica Appaltante del Comune mediante richiesta inoltrata mediante posta elettronica certificata all’indirizzo </w:t>
      </w:r>
      <w:hyperlink r:id="rId7">
        <w:r>
          <w:rPr>
            <w:color w:val="0000FF"/>
            <w:u w:val="single" w:color="0000FF"/>
          </w:rPr>
          <w:t>garecontratticomge@postecert.it</w:t>
        </w:r>
      </w:hyperlink>
    </w:p>
    <w:p>
      <w:pPr>
        <w:pStyle w:val="BodyText"/>
        <w:spacing w:before="1"/>
        <w:ind w:left="232" w:right="234"/>
        <w:jc w:val="both"/>
      </w:pPr>
      <w:r>
        <w:rPr/>
        <w:t>Le risposte ai chiarimenti di particolare interesse per tutti i partecipanti verranno pubblicate periodicamente sul sito internet dell’Ente fino a sei giorni antecedenti la scadenza del bando, purché pervengano entro gli otto giorni antecedenti la scadenza dei termini di presentazione delle offerte.</w:t>
      </w:r>
    </w:p>
    <w:p>
      <w:pPr>
        <w:pStyle w:val="BodyText"/>
      </w:pPr>
    </w:p>
    <w:p>
      <w:pPr>
        <w:pStyle w:val="BodyText"/>
        <w:spacing w:before="8"/>
        <w:rPr>
          <w:sz w:val="21"/>
        </w:rPr>
      </w:pPr>
    </w:p>
    <w:p>
      <w:pPr>
        <w:pStyle w:val="Heading3"/>
        <w:numPr>
          <w:ilvl w:val="0"/>
          <w:numId w:val="1"/>
        </w:numPr>
        <w:tabs>
          <w:tab w:pos="954" w:val="left" w:leader="none"/>
        </w:tabs>
        <w:spacing w:line="240" w:lineRule="auto" w:before="0" w:after="0"/>
        <w:ind w:left="953" w:right="0" w:hanging="721"/>
        <w:jc w:val="both"/>
      </w:pPr>
      <w:r>
        <w:rPr/>
        <w:t>DEFINIZIONE DELLE</w:t>
      </w:r>
      <w:r>
        <w:rPr>
          <w:spacing w:val="-13"/>
        </w:rPr>
        <w:t> </w:t>
      </w:r>
      <w:r>
        <w:rPr/>
        <w:t>CONTROVERSIE</w:t>
      </w:r>
    </w:p>
    <w:p>
      <w:pPr>
        <w:pStyle w:val="BodyText"/>
        <w:spacing w:before="2"/>
        <w:rPr>
          <w:b/>
        </w:rPr>
      </w:pPr>
    </w:p>
    <w:p>
      <w:pPr>
        <w:pStyle w:val="BodyText"/>
        <w:spacing w:before="1"/>
        <w:ind w:left="232" w:right="240"/>
        <w:jc w:val="both"/>
      </w:pPr>
      <w:r>
        <w:rPr/>
        <w:t>Tutte le controversie derivanti da contratto sono deferite alla competenza dell’Autorità giudiziaria del Foro di Genova, rimanendo esclusa la competenza arbitrale.</w:t>
      </w:r>
    </w:p>
    <w:p>
      <w:pPr>
        <w:spacing w:after="0"/>
        <w:jc w:val="both"/>
        <w:sectPr>
          <w:pgSz w:w="11910" w:h="16840"/>
          <w:pgMar w:header="0" w:footer="782" w:top="1580" w:bottom="980" w:left="900" w:right="900"/>
        </w:sectPr>
      </w:pPr>
    </w:p>
    <w:p>
      <w:pPr>
        <w:pStyle w:val="Heading3"/>
        <w:spacing w:before="135"/>
        <w:ind w:left="2345" w:right="241"/>
        <w:jc w:val="left"/>
      </w:pPr>
      <w:r>
        <w:rPr/>
        <w:t>FAC-SIMILE DICHIARAZIONI n. 1 (in carta semplice)</w:t>
      </w:r>
    </w:p>
    <w:p>
      <w:pPr>
        <w:pStyle w:val="BodyText"/>
        <w:rPr>
          <w:b/>
        </w:rPr>
      </w:pPr>
    </w:p>
    <w:p>
      <w:pPr>
        <w:pStyle w:val="BodyText"/>
        <w:rPr>
          <w:b/>
        </w:rPr>
      </w:pPr>
    </w:p>
    <w:p>
      <w:pPr>
        <w:pStyle w:val="BodyText"/>
        <w:spacing w:before="4"/>
        <w:rPr>
          <w:b/>
          <w:sz w:val="19"/>
        </w:rPr>
      </w:pPr>
    </w:p>
    <w:p>
      <w:pPr>
        <w:spacing w:line="465" w:lineRule="auto" w:before="0"/>
        <w:ind w:left="232" w:right="7095" w:firstLine="0"/>
        <w:jc w:val="left"/>
        <w:rPr>
          <w:b/>
          <w:sz w:val="22"/>
        </w:rPr>
      </w:pPr>
      <w:r>
        <w:rPr>
          <w:b/>
          <w:sz w:val="22"/>
        </w:rPr>
        <w:t>Stazione Unica Appaltante del Comune di GENOVA</w:t>
      </w:r>
    </w:p>
    <w:p>
      <w:pPr>
        <w:pStyle w:val="BodyText"/>
        <w:rPr>
          <w:b/>
        </w:rPr>
      </w:pPr>
    </w:p>
    <w:p>
      <w:pPr>
        <w:pStyle w:val="BodyText"/>
        <w:spacing w:before="5"/>
        <w:rPr>
          <w:b/>
          <w:sz w:val="21"/>
        </w:rPr>
      </w:pPr>
    </w:p>
    <w:p>
      <w:pPr>
        <w:pStyle w:val="BodyText"/>
        <w:tabs>
          <w:tab w:pos="3660" w:val="left" w:leader="none"/>
          <w:tab w:pos="6352" w:val="left" w:leader="none"/>
          <w:tab w:pos="7878" w:val="left" w:leader="none"/>
        </w:tabs>
        <w:ind w:left="232" w:right="241"/>
      </w:pPr>
      <w:r>
        <w:rPr/>
        <w:t>Il</w:t>
      </w:r>
      <w:r>
        <w:rPr>
          <w:spacing w:val="40"/>
        </w:rPr>
        <w:t> </w:t>
      </w:r>
      <w:r>
        <w:rPr/>
        <w:t>Sottoscritto</w:t>
      </w:r>
      <w:r>
        <w:rPr>
          <w:u w:val="single"/>
        </w:rPr>
        <w:tab/>
      </w:r>
      <w:r>
        <w:rPr/>
        <w:t>nato</w:t>
      </w:r>
      <w:r>
        <w:rPr>
          <w:spacing w:val="38"/>
        </w:rPr>
        <w:t> </w:t>
      </w:r>
      <w:r>
        <w:rPr/>
        <w:t>a</w:t>
      </w:r>
      <w:r>
        <w:rPr>
          <w:u w:val="single"/>
        </w:rPr>
        <w:tab/>
      </w:r>
      <w:r>
        <w:rPr/>
        <w:t>il    </w:t>
      </w:r>
      <w:r>
        <w:rPr>
          <w:spacing w:val="40"/>
        </w:rPr>
        <w:t> </w:t>
      </w:r>
      <w:r>
        <w:rPr/>
        <w:t>/    </w:t>
      </w:r>
      <w:r>
        <w:rPr/>
        <w:t>/</w:t>
      </w:r>
      <w:r>
        <w:rPr>
          <w:u w:val="single"/>
        </w:rPr>
        <w:tab/>
      </w:r>
      <w:r>
        <w:rPr/>
        <w:t>nella  sua  qualità</w:t>
      </w:r>
      <w:r>
        <w:rPr>
          <w:spacing w:val="-3"/>
        </w:rPr>
        <w:t> </w:t>
      </w:r>
      <w:r>
        <w:rPr/>
        <w:t>di</w:t>
      </w:r>
    </w:p>
    <w:p>
      <w:pPr>
        <w:pStyle w:val="BodyText"/>
        <w:tabs>
          <w:tab w:pos="4396" w:val="left" w:leader="none"/>
          <w:tab w:pos="5362" w:val="left" w:leader="none"/>
          <w:tab w:pos="6147" w:val="left" w:leader="none"/>
          <w:tab w:pos="6746" w:val="left" w:leader="none"/>
          <w:tab w:pos="8704" w:val="left" w:leader="none"/>
        </w:tabs>
        <w:spacing w:before="37"/>
        <w:ind w:left="3844" w:right="106"/>
      </w:pPr>
      <w:r>
        <w:rPr/>
        <w:t>e</w:t>
        <w:tab/>
        <w:t>come</w:t>
        <w:tab/>
        <w:t>tale</w:t>
        <w:tab/>
        <w:t>in</w:t>
        <w:tab/>
        <w:t>rappresentanza</w:t>
        <w:tab/>
        <w:t>dell'impresa</w:t>
      </w:r>
    </w:p>
    <w:p>
      <w:pPr>
        <w:pStyle w:val="BodyText"/>
        <w:spacing w:line="20" w:lineRule="exact"/>
        <w:ind w:left="225"/>
        <w:rPr>
          <w:sz w:val="2"/>
        </w:rPr>
      </w:pPr>
      <w:r>
        <w:rPr>
          <w:sz w:val="2"/>
        </w:rPr>
        <w:pict>
          <v:group style="width:159.85pt;height:.7pt;mso-position-horizontal-relative:char;mso-position-vertical-relative:line" coordorigin="0,0" coordsize="3197,14">
            <v:line style="position:absolute" from="7,7" to="3189,7" stroked="true" strokeweight=".69552pt" strokecolor="#000000"/>
          </v:group>
        </w:pict>
      </w:r>
      <w:r>
        <w:rPr>
          <w:sz w:val="2"/>
        </w:rPr>
      </w:r>
    </w:p>
    <w:p>
      <w:pPr>
        <w:pStyle w:val="BodyText"/>
        <w:tabs>
          <w:tab w:pos="2858" w:val="left" w:leader="none"/>
          <w:tab w:pos="6824" w:val="left" w:leader="none"/>
          <w:tab w:pos="9927" w:val="left" w:leader="none"/>
        </w:tabs>
        <w:spacing w:before="17"/>
        <w:ind w:left="232" w:right="106"/>
      </w:pPr>
      <w:r>
        <w:rPr>
          <w:w w:val="100"/>
          <w:u w:val="single"/>
        </w:rPr>
        <w:t> </w:t>
      </w:r>
      <w:r>
        <w:rPr>
          <w:u w:val="single"/>
        </w:rPr>
        <w:tab/>
      </w:r>
      <w:r>
        <w:rPr>
          <w:spacing w:val="-10"/>
        </w:rPr>
        <w:t> </w:t>
      </w:r>
      <w:r>
        <w:rPr/>
        <w:t>con  sede</w:t>
      </w:r>
      <w:r>
        <w:rPr>
          <w:spacing w:val="30"/>
        </w:rPr>
        <w:t> </w:t>
      </w:r>
      <w:r>
        <w:rPr/>
        <w:t>legale</w:t>
      </w:r>
      <w:r>
        <w:rPr>
          <w:spacing w:val="44"/>
        </w:rPr>
        <w:t> </w:t>
      </w:r>
      <w:r>
        <w:rPr/>
        <w:t>in</w:t>
      </w:r>
      <w:r>
        <w:rPr>
          <w:u w:val="single"/>
        </w:rPr>
        <w:tab/>
      </w:r>
      <w:r>
        <w:rPr/>
        <w:t>Via </w:t>
      </w:r>
      <w:r>
        <w:rPr>
          <w:spacing w:val="-15"/>
        </w:rPr>
        <w:t> </w:t>
      </w:r>
      <w:r>
        <w:rPr>
          <w:w w:val="100"/>
          <w:u w:val="single"/>
        </w:rPr>
        <w:t> </w:t>
      </w:r>
      <w:r>
        <w:rPr>
          <w:u w:val="single"/>
        </w:rPr>
        <w:tab/>
      </w:r>
    </w:p>
    <w:p>
      <w:pPr>
        <w:spacing w:after="0"/>
        <w:sectPr>
          <w:pgSz w:w="11910" w:h="16840"/>
          <w:pgMar w:header="0" w:footer="782" w:top="1580" w:bottom="980" w:left="900" w:right="900"/>
        </w:sectPr>
      </w:pPr>
    </w:p>
    <w:p>
      <w:pPr>
        <w:pStyle w:val="BodyText"/>
        <w:tabs>
          <w:tab w:pos="890" w:val="left" w:leader="none"/>
          <w:tab w:pos="2537" w:val="left" w:leader="none"/>
        </w:tabs>
        <w:spacing w:before="37"/>
        <w:ind w:left="232"/>
      </w:pPr>
      <w:r>
        <w:rPr/>
        <w:t>CAP</w:t>
        <w:tab/>
      </w:r>
      <w:r>
        <w:rPr>
          <w:w w:val="100"/>
          <w:u w:val="single"/>
        </w:rPr>
        <w:t> </w:t>
      </w:r>
      <w:r>
        <w:rPr>
          <w:u w:val="single"/>
        </w:rPr>
        <w:tab/>
      </w:r>
    </w:p>
    <w:p>
      <w:pPr>
        <w:pStyle w:val="BodyText"/>
        <w:tabs>
          <w:tab w:pos="829" w:val="left" w:leader="none"/>
          <w:tab w:pos="1940" w:val="left" w:leader="none"/>
          <w:tab w:pos="2316" w:val="left" w:leader="none"/>
          <w:tab w:pos="4577" w:val="left" w:leader="none"/>
        </w:tabs>
        <w:spacing w:before="37"/>
        <w:ind w:left="109"/>
      </w:pPr>
      <w:r>
        <w:rPr/>
        <w:br w:type="column"/>
      </w:r>
      <w:r>
        <w:rPr/>
        <w:t>Sede</w:t>
        <w:tab/>
        <w:t>operativa</w:t>
        <w:tab/>
        <w:t>in</w:t>
        <w:tab/>
      </w:r>
      <w:r>
        <w:rPr>
          <w:w w:val="100"/>
          <w:u w:val="single"/>
        </w:rPr>
        <w:t> </w:t>
      </w:r>
      <w:r>
        <w:rPr>
          <w:u w:val="single"/>
        </w:rPr>
        <w:tab/>
      </w:r>
    </w:p>
    <w:p>
      <w:pPr>
        <w:pStyle w:val="BodyText"/>
        <w:tabs>
          <w:tab w:pos="632" w:val="left" w:leader="none"/>
          <w:tab w:pos="2224" w:val="left" w:leader="none"/>
        </w:tabs>
        <w:spacing w:before="37"/>
        <w:ind w:left="109"/>
      </w:pPr>
      <w:r>
        <w:rPr/>
        <w:br w:type="column"/>
      </w:r>
      <w:r>
        <w:rPr/>
        <w:t>Via</w:t>
        <w:tab/>
      </w:r>
      <w:r>
        <w:rPr>
          <w:u w:val="single"/>
        </w:rPr>
        <w:t> </w:t>
        <w:tab/>
      </w:r>
      <w:r>
        <w:rPr/>
        <w:t>CAP</w:t>
      </w:r>
    </w:p>
    <w:p>
      <w:pPr>
        <w:spacing w:after="0"/>
        <w:sectPr>
          <w:type w:val="continuous"/>
          <w:pgSz w:w="11910" w:h="16840"/>
          <w:pgMar w:top="800" w:bottom="980" w:left="900" w:right="900"/>
          <w:cols w:num="3" w:equalWidth="0">
            <w:col w:w="2538" w:space="40"/>
            <w:col w:w="4578" w:space="40"/>
            <w:col w:w="2914"/>
          </w:cols>
        </w:sectPr>
      </w:pPr>
    </w:p>
    <w:p>
      <w:pPr>
        <w:pStyle w:val="BodyText"/>
        <w:tabs>
          <w:tab w:pos="2002" w:val="left" w:leader="none"/>
          <w:tab w:pos="7840" w:val="left" w:leader="none"/>
        </w:tabs>
        <w:spacing w:before="40"/>
        <w:ind w:left="232" w:right="241"/>
      </w:pPr>
      <w:r>
        <w:rPr>
          <w:w w:val="100"/>
          <w:u w:val="single"/>
        </w:rPr>
        <w:t> </w:t>
      </w:r>
      <w:r>
        <w:rPr>
          <w:u w:val="single"/>
        </w:rPr>
        <w:tab/>
      </w:r>
      <w:r>
        <w:rPr/>
        <w:t> </w:t>
      </w:r>
      <w:r>
        <w:rPr>
          <w:spacing w:val="20"/>
        </w:rPr>
        <w:t> </w:t>
      </w:r>
      <w:r>
        <w:rPr/>
        <w:t>codice   Fiscale   e/o  </w:t>
      </w:r>
      <w:r>
        <w:rPr>
          <w:spacing w:val="40"/>
        </w:rPr>
        <w:t> </w:t>
      </w:r>
      <w:r>
        <w:rPr/>
        <w:t>Partita  </w:t>
      </w:r>
      <w:r>
        <w:rPr>
          <w:spacing w:val="10"/>
        </w:rPr>
        <w:t> </w:t>
      </w:r>
      <w:r>
        <w:rPr/>
        <w:t>I.V.A.</w:t>
      </w:r>
      <w:r>
        <w:rPr>
          <w:u w:val="single"/>
        </w:rPr>
        <w:tab/>
      </w:r>
      <w:r>
        <w:rPr/>
        <w:t>numero  </w:t>
      </w:r>
      <w:r>
        <w:rPr>
          <w:spacing w:val="10"/>
        </w:rPr>
        <w:t> </w:t>
      </w:r>
      <w:r>
        <w:rPr/>
        <w:t>telefonico</w:t>
      </w:r>
    </w:p>
    <w:p>
      <w:pPr>
        <w:pStyle w:val="BodyText"/>
        <w:tabs>
          <w:tab w:pos="2369" w:val="left" w:leader="none"/>
          <w:tab w:pos="6306" w:val="left" w:leader="none"/>
        </w:tabs>
        <w:spacing w:before="38"/>
        <w:ind w:left="232" w:right="241"/>
      </w:pPr>
      <w:r>
        <w:rPr>
          <w:w w:val="100"/>
          <w:u w:val="single"/>
        </w:rPr>
        <w:t> </w:t>
      </w:r>
      <w:r>
        <w:rPr>
          <w:u w:val="single"/>
        </w:rPr>
        <w:tab/>
      </w:r>
      <w:r>
        <w:rPr/>
        <w:t> </w:t>
      </w:r>
      <w:r>
        <w:rPr>
          <w:spacing w:val="-4"/>
        </w:rPr>
        <w:t> </w:t>
      </w:r>
      <w:r>
        <w:rPr/>
        <w:t>e </w:t>
      </w:r>
      <w:r>
        <w:rPr>
          <w:spacing w:val="48"/>
        </w:rPr>
        <w:t> </w:t>
      </w:r>
      <w:r>
        <w:rPr/>
        <w:t>numero </w:t>
      </w:r>
      <w:r>
        <w:rPr>
          <w:spacing w:val="46"/>
        </w:rPr>
        <w:t> </w:t>
      </w:r>
      <w:r>
        <w:rPr/>
        <w:t>fax</w:t>
      </w:r>
      <w:r>
        <w:rPr>
          <w:u w:val="single"/>
        </w:rPr>
        <w:tab/>
      </w:r>
      <w:r>
        <w:rPr/>
        <w:t>indirizzo   recapito </w:t>
      </w:r>
      <w:r>
        <w:rPr>
          <w:spacing w:val="41"/>
        </w:rPr>
        <w:t> </w:t>
      </w:r>
      <w:r>
        <w:rPr/>
        <w:t>corrispondenza</w:t>
      </w:r>
    </w:p>
    <w:p>
      <w:pPr>
        <w:pStyle w:val="BodyText"/>
        <w:tabs>
          <w:tab w:pos="2248" w:val="left" w:leader="none"/>
          <w:tab w:pos="6961" w:val="left" w:leader="none"/>
        </w:tabs>
        <w:spacing w:before="37"/>
        <w:ind w:left="232" w:right="241"/>
      </w:pPr>
      <w:r>
        <w:rPr>
          <w:w w:val="100"/>
          <w:u w:val="single"/>
        </w:rPr>
        <w:t> </w:t>
      </w:r>
      <w:r>
        <w:rPr>
          <w:u w:val="single"/>
        </w:rPr>
        <w:tab/>
      </w:r>
      <w:r>
        <w:rPr/>
        <w:t>indirizzo</w:t>
      </w:r>
      <w:r>
        <w:rPr>
          <w:spacing w:val="-3"/>
        </w:rPr>
        <w:t> </w:t>
      </w:r>
      <w:r>
        <w:rPr/>
        <w:t>e-mail</w:t>
      </w:r>
      <w:r>
        <w:rPr>
          <w:u w:val="single"/>
        </w:rPr>
        <w:t> </w:t>
        <w:tab/>
      </w:r>
      <w:r>
        <w:rPr/>
        <w:t>,</w:t>
      </w:r>
    </w:p>
    <w:p>
      <w:pPr>
        <w:pStyle w:val="BodyText"/>
        <w:spacing w:before="6"/>
        <w:rPr>
          <w:sz w:val="20"/>
        </w:rPr>
      </w:pPr>
    </w:p>
    <w:p>
      <w:pPr>
        <w:pStyle w:val="Heading3"/>
        <w:ind w:left="727" w:right="727"/>
        <w:jc w:val="center"/>
      </w:pPr>
      <w:r>
        <w:rPr/>
        <w:t>CHIEDE</w:t>
      </w:r>
    </w:p>
    <w:p>
      <w:pPr>
        <w:pStyle w:val="BodyText"/>
        <w:spacing w:before="9"/>
        <w:rPr>
          <w:b/>
          <w:sz w:val="20"/>
        </w:rPr>
      </w:pPr>
    </w:p>
    <w:p>
      <w:pPr>
        <w:spacing w:line="465" w:lineRule="auto" w:before="0"/>
        <w:ind w:left="478" w:right="599" w:firstLine="134"/>
        <w:jc w:val="left"/>
        <w:rPr>
          <w:sz w:val="22"/>
        </w:rPr>
      </w:pPr>
      <w:r>
        <w:rPr/>
        <w:pict>
          <v:rect style="position:absolute;margin-left:53.25pt;margin-top:26.507862pt;width:9.4pt;height:9.4pt;mso-position-horizontal-relative:page;mso-position-vertical-relative:paragraph;z-index:1312" filled="false" stroked="true" strokeweight="1pt" strokecolor="#000000">
            <w10:wrap type="none"/>
          </v:rect>
        </w:pict>
      </w:r>
      <w:r>
        <w:rPr>
          <w:sz w:val="22"/>
        </w:rPr>
        <w:t>di partecipare alla presente procedura di gara in qualità di </w:t>
      </w:r>
      <w:r>
        <w:rPr>
          <w:i/>
          <w:sz w:val="22"/>
        </w:rPr>
        <w:t>( barrare l’ipotesi che interessa )</w:t>
      </w:r>
      <w:r>
        <w:rPr>
          <w:sz w:val="22"/>
        </w:rPr>
        <w:t>: Impresa singola [art. 45 comma 2 lettera a) del Codice];</w:t>
      </w:r>
    </w:p>
    <w:p>
      <w:pPr>
        <w:pStyle w:val="BodyText"/>
        <w:spacing w:line="278" w:lineRule="auto" w:before="5"/>
        <w:ind w:left="374" w:right="946" w:firstLine="62"/>
      </w:pPr>
      <w:r>
        <w:rPr/>
        <w:pict>
          <v:rect style="position:absolute;margin-left:53.25pt;margin-top:1.277876pt;width:9.4pt;height:9.4pt;mso-position-horizontal-relative:page;mso-position-vertical-relative:paragraph;z-index:1288" filled="false" stroked="true" strokeweight="1pt" strokecolor="#000000">
            <w10:wrap type="none"/>
          </v:rect>
        </w:pict>
      </w:r>
      <w:r>
        <w:rPr/>
        <w:t>Componente di </w:t>
      </w:r>
      <w:r>
        <w:rPr>
          <w:u w:val="single"/>
        </w:rPr>
        <w:t>costituendo </w:t>
      </w:r>
      <w:r>
        <w:rPr/>
        <w:t>raggruppamento d’imprese o </w:t>
      </w:r>
      <w:r>
        <w:rPr>
          <w:u w:val="single"/>
        </w:rPr>
        <w:t>costituendo </w:t>
      </w:r>
      <w:r>
        <w:rPr/>
        <w:t>Consorzio ordinario d’imprese  [art. 48 comma 8 del Codice];</w:t>
      </w:r>
    </w:p>
    <w:p>
      <w:pPr>
        <w:pStyle w:val="BodyText"/>
        <w:spacing w:line="276" w:lineRule="auto" w:before="197"/>
        <w:ind w:left="232" w:right="317" w:firstLine="247"/>
      </w:pPr>
      <w:r>
        <w:rPr/>
        <w:pict>
          <v:rect style="position:absolute;margin-left:53.25pt;margin-top:11.457881pt;width:9.4pt;height:9.4pt;mso-position-horizontal-relative:page;mso-position-vertical-relative:paragraph;z-index:-33592" filled="false" stroked="true" strokeweight="1pt" strokecolor="#000000">
            <w10:wrap type="none"/>
          </v:rect>
        </w:pict>
      </w:r>
      <w:r>
        <w:rPr/>
        <w:t>Raggruppamento d’imprese o Consorzio ordinario, costituito [art. 45 comma 2 lettere d) – e) del Codice];</w:t>
      </w:r>
    </w:p>
    <w:p>
      <w:pPr>
        <w:pStyle w:val="BodyText"/>
        <w:spacing w:before="7"/>
        <w:rPr>
          <w:sz w:val="17"/>
        </w:rPr>
      </w:pPr>
    </w:p>
    <w:p>
      <w:pPr>
        <w:pStyle w:val="BodyText"/>
        <w:ind w:left="480" w:right="241"/>
      </w:pPr>
      <w:r>
        <w:rPr/>
        <w:pict>
          <v:rect style="position:absolute;margin-left:53.25pt;margin-top:2.167866pt;width:9.4pt;height:9.4pt;mso-position-horizontal-relative:page;mso-position-vertical-relative:paragraph;z-index:1240" filled="false" stroked="true" strokeweight="1pt" strokecolor="#000000">
            <w10:wrap type="none"/>
          </v:rect>
        </w:pict>
      </w:r>
      <w:r>
        <w:rPr/>
        <w:t>Consorzio stabile [art. 45 comma 2 lettera c) del Codice];</w:t>
      </w:r>
    </w:p>
    <w:p>
      <w:pPr>
        <w:pStyle w:val="BodyText"/>
        <w:spacing w:before="6"/>
        <w:rPr>
          <w:sz w:val="20"/>
        </w:rPr>
      </w:pPr>
    </w:p>
    <w:p>
      <w:pPr>
        <w:pStyle w:val="BodyText"/>
        <w:spacing w:line="465" w:lineRule="auto"/>
        <w:ind w:left="480" w:right="279"/>
      </w:pPr>
      <w:r>
        <w:rPr/>
        <w:pict>
          <v:rect style="position:absolute;margin-left:53.25pt;margin-top:50.537888pt;width:9.4pt;height:9.4pt;mso-position-horizontal-relative:page;mso-position-vertical-relative:paragraph;z-index:1144" filled="false" stroked="true" strokeweight="1pt" strokecolor="#000000">
            <w10:wrap type="none"/>
          </v:rect>
        </w:pict>
      </w:r>
      <w:r>
        <w:rPr/>
        <w:pict>
          <v:rect style="position:absolute;margin-left:53.25pt;margin-top:26.387886pt;width:9.4pt;height:9.4pt;mso-position-horizontal-relative:page;mso-position-vertical-relative:paragraph;z-index:1192" filled="false" stroked="true" strokeweight="1pt" strokecolor="#000000">
            <w10:wrap type="none"/>
          </v:rect>
        </w:pict>
      </w:r>
      <w:r>
        <w:rPr/>
        <w:pict>
          <v:rect style="position:absolute;margin-left:53.25pt;margin-top:1.787886pt;width:9.4pt;height:9.4pt;mso-position-horizontal-relative:page;mso-position-vertical-relative:paragraph;z-index:1216" filled="false" stroked="true" strokeweight="1pt" strokecolor="#000000">
            <w10:wrap type="none"/>
          </v:rect>
        </w:pict>
      </w:r>
      <w:r>
        <w:rPr/>
        <w:t>Consorzio di produzione e lavoro o tra imprese artigiane [art. 45 comma 2 lettera b) del Codice]; Aggregazione d’imprese aderente a contratto di rete [art. 45 comma 2 lettera f) del Codice]; Aderente a contratto di Gruppo Europeo [art. 45 comma 2 lettera g) del Codice];</w:t>
      </w:r>
    </w:p>
    <w:p>
      <w:pPr>
        <w:pStyle w:val="BodyText"/>
        <w:spacing w:before="5"/>
        <w:ind w:left="480" w:right="241"/>
      </w:pPr>
      <w:r>
        <w:rPr/>
        <w:pict>
          <v:rect style="position:absolute;margin-left:53.25pt;margin-top:2.857862pt;width:9.4pt;height:9.4pt;mso-position-horizontal-relative:page;mso-position-vertical-relative:paragraph;z-index:1168" filled="false" stroked="true" strokeweight="1pt" strokecolor="#000000">
            <w10:wrap type="none"/>
          </v:rect>
        </w:pict>
      </w:r>
      <w:r>
        <w:rPr/>
        <w:t>Consorziata esecutrice per conto di Consorzi di cui all’art. 45 c. 1 lett. b) e c) del Codice</w:t>
      </w:r>
    </w:p>
    <w:p>
      <w:pPr>
        <w:pStyle w:val="BodyText"/>
      </w:pPr>
    </w:p>
    <w:p>
      <w:pPr>
        <w:pStyle w:val="BodyText"/>
      </w:pPr>
    </w:p>
    <w:p>
      <w:pPr>
        <w:pStyle w:val="BodyText"/>
        <w:spacing w:before="4"/>
        <w:rPr>
          <w:sz w:val="19"/>
        </w:rPr>
      </w:pPr>
    </w:p>
    <w:p>
      <w:pPr>
        <w:pStyle w:val="BodyText"/>
        <w:spacing w:line="276" w:lineRule="auto"/>
        <w:ind w:left="232" w:right="282"/>
      </w:pPr>
      <w:r>
        <w:rPr/>
        <w:t>e conscio della responsabilità che assume e delle sanzioni penali stabilite dal D.P.R. 445/2000 art. 76</w:t>
      </w:r>
    </w:p>
    <w:p>
      <w:pPr>
        <w:pStyle w:val="BodyText"/>
        <w:spacing w:before="4"/>
        <w:rPr>
          <w:sz w:val="17"/>
        </w:rPr>
      </w:pPr>
    </w:p>
    <w:p>
      <w:pPr>
        <w:pStyle w:val="Heading3"/>
        <w:spacing w:before="1"/>
        <w:ind w:left="727" w:right="727"/>
        <w:jc w:val="center"/>
      </w:pPr>
      <w:r>
        <w:rPr/>
        <w:t>ATTESTA CHE</w:t>
      </w:r>
    </w:p>
    <w:p>
      <w:pPr>
        <w:pStyle w:val="BodyText"/>
        <w:spacing w:before="10"/>
        <w:rPr>
          <w:b/>
          <w:sz w:val="20"/>
        </w:rPr>
      </w:pPr>
    </w:p>
    <w:p>
      <w:pPr>
        <w:pStyle w:val="ListParagraph"/>
        <w:numPr>
          <w:ilvl w:val="1"/>
          <w:numId w:val="8"/>
        </w:numPr>
        <w:tabs>
          <w:tab w:pos="671" w:val="left" w:leader="none"/>
        </w:tabs>
        <w:spacing w:line="276" w:lineRule="auto" w:before="0" w:after="0"/>
        <w:ind w:left="232" w:right="469" w:firstLine="0"/>
        <w:jc w:val="left"/>
        <w:rPr>
          <w:rFonts w:ascii="Calibri" w:hAnsi="Calibri"/>
          <w:sz w:val="22"/>
        </w:rPr>
      </w:pPr>
      <w:r>
        <w:rPr>
          <w:sz w:val="22"/>
        </w:rPr>
        <w:t>nei propri confronti e, per quanto a propria diretta conoscenza, nei confronti di tutti i soggetti di cui al comma 3 dell’art. 80 del Codice di cui infra,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9"/>
          <w:sz w:val="22"/>
        </w:rPr>
        <w:t> </w:t>
      </w:r>
      <w:r>
        <w:rPr>
          <w:sz w:val="22"/>
        </w:rPr>
        <w:t>Decreto.</w:t>
      </w:r>
    </w:p>
    <w:p>
      <w:pPr>
        <w:pStyle w:val="BodyText"/>
        <w:spacing w:before="3"/>
        <w:rPr>
          <w:sz w:val="17"/>
        </w:rPr>
      </w:pPr>
    </w:p>
    <w:p>
      <w:pPr>
        <w:pStyle w:val="Heading4"/>
        <w:numPr>
          <w:ilvl w:val="1"/>
          <w:numId w:val="8"/>
        </w:numPr>
        <w:tabs>
          <w:tab w:pos="656" w:val="left" w:leader="none"/>
        </w:tabs>
        <w:spacing w:line="240" w:lineRule="auto" w:before="0" w:after="0"/>
        <w:ind w:left="655" w:right="0" w:hanging="423"/>
        <w:jc w:val="left"/>
        <w:rPr>
          <w:i/>
        </w:rPr>
      </w:pPr>
      <w:r>
        <w:rPr>
          <w:i/>
        </w:rPr>
        <w:t>(obbligo</w:t>
      </w:r>
      <w:r>
        <w:rPr>
          <w:i/>
          <w:spacing w:val="-2"/>
        </w:rPr>
        <w:t> </w:t>
      </w:r>
      <w:r>
        <w:rPr>
          <w:i/>
        </w:rPr>
        <w:t>di</w:t>
      </w:r>
      <w:r>
        <w:rPr>
          <w:i/>
          <w:spacing w:val="-1"/>
        </w:rPr>
        <w:t> </w:t>
      </w:r>
      <w:r>
        <w:rPr>
          <w:i/>
        </w:rPr>
        <w:t>riportare</w:t>
      </w:r>
      <w:r>
        <w:rPr>
          <w:i/>
          <w:spacing w:val="-4"/>
        </w:rPr>
        <w:t> </w:t>
      </w:r>
      <w:r>
        <w:rPr>
          <w:i/>
        </w:rPr>
        <w:t>una</w:t>
      </w:r>
      <w:r>
        <w:rPr>
          <w:i/>
          <w:spacing w:val="-3"/>
        </w:rPr>
        <w:t> </w:t>
      </w:r>
      <w:r>
        <w:rPr>
          <w:i/>
        </w:rPr>
        <w:t>sola</w:t>
      </w:r>
      <w:r>
        <w:rPr>
          <w:i/>
          <w:spacing w:val="-2"/>
        </w:rPr>
        <w:t> </w:t>
      </w:r>
      <w:r>
        <w:rPr>
          <w:i/>
        </w:rPr>
        <w:t>tra</w:t>
      </w:r>
      <w:r>
        <w:rPr>
          <w:i/>
          <w:spacing w:val="-2"/>
        </w:rPr>
        <w:t> </w:t>
      </w:r>
      <w:r>
        <w:rPr>
          <w:i/>
        </w:rPr>
        <w:t>le</w:t>
      </w:r>
      <w:r>
        <w:rPr>
          <w:i/>
          <w:spacing w:val="-4"/>
        </w:rPr>
        <w:t> </w:t>
      </w:r>
      <w:r>
        <w:rPr>
          <w:i/>
        </w:rPr>
        <w:t>due</w:t>
      </w:r>
      <w:r>
        <w:rPr>
          <w:i/>
          <w:spacing w:val="-4"/>
        </w:rPr>
        <w:t> </w:t>
      </w:r>
      <w:r>
        <w:rPr>
          <w:i/>
        </w:rPr>
        <w:t>ipotesi</w:t>
      </w:r>
      <w:r>
        <w:rPr>
          <w:i/>
          <w:spacing w:val="-3"/>
        </w:rPr>
        <w:t> </w:t>
      </w:r>
      <w:r>
        <w:rPr>
          <w:i/>
        </w:rPr>
        <w:t>oppure</w:t>
      </w:r>
      <w:r>
        <w:rPr>
          <w:i/>
          <w:spacing w:val="-1"/>
        </w:rPr>
        <w:t> </w:t>
      </w:r>
      <w:r>
        <w:rPr>
          <w:i/>
        </w:rPr>
        <w:t>barrare</w:t>
      </w:r>
      <w:r>
        <w:rPr>
          <w:i/>
          <w:spacing w:val="-4"/>
        </w:rPr>
        <w:t> </w:t>
      </w:r>
      <w:r>
        <w:rPr>
          <w:i/>
        </w:rPr>
        <w:t>quella</w:t>
      </w:r>
      <w:r>
        <w:rPr>
          <w:i/>
          <w:spacing w:val="-2"/>
        </w:rPr>
        <w:t> </w:t>
      </w:r>
      <w:r>
        <w:rPr>
          <w:i/>
        </w:rPr>
        <w:t>di</w:t>
      </w:r>
      <w:r>
        <w:rPr>
          <w:i/>
          <w:spacing w:val="-3"/>
        </w:rPr>
        <w:t> </w:t>
      </w:r>
      <w:r>
        <w:rPr>
          <w:i/>
        </w:rPr>
        <w:t>proprio</w:t>
      </w:r>
      <w:r>
        <w:rPr>
          <w:i/>
          <w:spacing w:val="-2"/>
        </w:rPr>
        <w:t> </w:t>
      </w:r>
      <w:r>
        <w:rPr>
          <w:i/>
        </w:rPr>
        <w:t>interesse</w:t>
      </w:r>
      <w:r>
        <w:rPr>
          <w:i/>
          <w:spacing w:val="-2"/>
        </w:rPr>
        <w:t> </w:t>
      </w:r>
      <w:r>
        <w:rPr>
          <w:i/>
        </w:rPr>
        <w:t>e</w:t>
      </w:r>
    </w:p>
    <w:p>
      <w:pPr>
        <w:spacing w:after="0" w:line="240" w:lineRule="auto"/>
        <w:jc w:val="left"/>
        <w:sectPr>
          <w:type w:val="continuous"/>
          <w:pgSz w:w="11910" w:h="16840"/>
          <w:pgMar w:top="800" w:bottom="980" w:left="900" w:right="900"/>
        </w:sectPr>
      </w:pPr>
    </w:p>
    <w:p>
      <w:pPr>
        <w:spacing w:before="139"/>
        <w:ind w:left="232" w:right="0" w:firstLine="0"/>
        <w:jc w:val="both"/>
        <w:rPr>
          <w:rFonts w:ascii="Calibri"/>
          <w:b/>
          <w:i/>
          <w:sz w:val="22"/>
        </w:rPr>
      </w:pPr>
      <w:r>
        <w:rPr>
          <w:rFonts w:ascii="Calibri"/>
          <w:b/>
          <w:i/>
          <w:sz w:val="22"/>
        </w:rPr>
        <w:t>compilare ove necessario):</w:t>
      </w:r>
    </w:p>
    <w:p>
      <w:pPr>
        <w:pStyle w:val="BodyText"/>
        <w:spacing w:before="11"/>
        <w:rPr>
          <w:rFonts w:ascii="Calibri"/>
          <w:b/>
          <w:i/>
          <w:sz w:val="18"/>
        </w:rPr>
      </w:pPr>
    </w:p>
    <w:p>
      <w:pPr>
        <w:pStyle w:val="ListParagraph"/>
        <w:numPr>
          <w:ilvl w:val="0"/>
          <w:numId w:val="9"/>
        </w:numPr>
        <w:tabs>
          <w:tab w:pos="582" w:val="left" w:leader="none"/>
        </w:tabs>
        <w:spacing w:line="240" w:lineRule="auto" w:before="1" w:after="0"/>
        <w:ind w:left="232" w:right="421" w:firstLine="0"/>
        <w:jc w:val="both"/>
        <w:rPr>
          <w:rFonts w:ascii="Wingdings" w:hAnsi="Wingdings"/>
          <w:sz w:val="24"/>
        </w:rPr>
      </w:pPr>
      <w:r>
        <w:rPr>
          <w:sz w:val="22"/>
        </w:rP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17"/>
          <w:sz w:val="22"/>
        </w:rPr>
        <w:t> </w:t>
      </w:r>
      <w:r>
        <w:rPr>
          <w:sz w:val="22"/>
        </w:rPr>
        <w:t>codice</w:t>
      </w:r>
    </w:p>
    <w:p>
      <w:pPr>
        <w:pStyle w:val="Heading1"/>
        <w:spacing w:line="292" w:lineRule="exact"/>
        <w:ind w:right="727"/>
        <w:rPr>
          <w:i/>
        </w:rPr>
      </w:pPr>
      <w:r>
        <w:rPr>
          <w:i/>
        </w:rPr>
        <w:t>(oppure)</w:t>
      </w:r>
    </w:p>
    <w:p>
      <w:pPr>
        <w:pStyle w:val="ListParagraph"/>
        <w:numPr>
          <w:ilvl w:val="0"/>
          <w:numId w:val="9"/>
        </w:numPr>
        <w:tabs>
          <w:tab w:pos="500" w:val="left" w:leader="none"/>
        </w:tabs>
        <w:spacing w:line="276" w:lineRule="auto" w:before="0" w:after="0"/>
        <w:ind w:left="232" w:right="237" w:firstLine="0"/>
        <w:jc w:val="both"/>
        <w:rPr>
          <w:rFonts w:ascii="Wingdings" w:hAnsi="Wingdings"/>
          <w:sz w:val="22"/>
        </w:rPr>
      </w:pPr>
      <w:r>
        <w:rPr>
          <w:sz w:val="22"/>
        </w:rPr>
        <w:t>pur trovandosi in una delle situazioni di cui al comma 1 in quanto condannato per il/i seguente/i reato/i:…………………………………………………………………………………………………………</w:t>
      </w:r>
    </w:p>
    <w:p>
      <w:pPr>
        <w:pStyle w:val="BodyText"/>
        <w:spacing w:before="3"/>
        <w:ind w:left="232"/>
        <w:jc w:val="both"/>
      </w:pPr>
      <w:r>
        <w:rPr/>
        <w:t>……………..*</w:t>
      </w:r>
    </w:p>
    <w:p>
      <w:pPr>
        <w:pStyle w:val="BodyText"/>
        <w:spacing w:before="6"/>
        <w:rPr>
          <w:sz w:val="20"/>
        </w:rPr>
      </w:pPr>
    </w:p>
    <w:p>
      <w:pPr>
        <w:pStyle w:val="BodyText"/>
        <w:spacing w:line="276" w:lineRule="auto"/>
        <w:ind w:left="232" w:right="236"/>
        <w:jc w:val="both"/>
      </w:pPr>
      <w:r>
        <w:rPr/>
        <w:t>e avendo la/e sentenza/e definitiva/e imposto una pena detentiva non superiore a diciotto mesi, ovvero riconosciuto l’attenuante della collaborazione come definita per le singole fattispecie di reato,     o     di     cui     al     comma     5     e     precisamente:     (esplicitare     la        </w:t>
      </w:r>
      <w:r>
        <w:rPr>
          <w:spacing w:val="52"/>
        </w:rPr>
        <w:t> </w:t>
      </w:r>
      <w:r>
        <w:rPr/>
        <w:t>fattispecie)</w:t>
      </w:r>
    </w:p>
    <w:p>
      <w:pPr>
        <w:pStyle w:val="BodyText"/>
        <w:ind w:left="232"/>
        <w:jc w:val="both"/>
      </w:pPr>
      <w:r>
        <w:rPr/>
        <w:t>…………………………………………………………………………………………………………………</w:t>
      </w:r>
    </w:p>
    <w:p>
      <w:pPr>
        <w:pStyle w:val="BodyText"/>
        <w:spacing w:line="276" w:lineRule="auto" w:before="37"/>
        <w:ind w:left="232" w:right="232"/>
        <w:jc w:val="both"/>
      </w:pPr>
      <w:r>
        <w:rP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w:t>
      </w:r>
    </w:p>
    <w:p>
      <w:pPr>
        <w:pStyle w:val="BodyText"/>
        <w:spacing w:before="5"/>
        <w:rPr>
          <w:sz w:val="17"/>
        </w:rPr>
      </w:pPr>
    </w:p>
    <w:p>
      <w:pPr>
        <w:spacing w:before="0"/>
        <w:ind w:left="232" w:right="425" w:firstLine="0"/>
        <w:jc w:val="both"/>
        <w:rPr>
          <w:rFonts w:ascii="Calibri" w:hAnsi="Calibri"/>
          <w:i/>
          <w:sz w:val="20"/>
        </w:rPr>
      </w:pPr>
      <w:r>
        <w:rPr>
          <w:rFonts w:ascii="Calibri" w:hAnsi="Calibri"/>
          <w:i/>
          <w:sz w:val="20"/>
        </w:rPr>
        <w:t>* (In caso affermativo indicare: la data della condanna, del decreto penale di condanna o della sentenza di </w:t>
      </w:r>
      <w:r>
        <w:rPr>
          <w:rFonts w:ascii="Calibri" w:hAnsi="Calibri"/>
          <w:i/>
          <w:sz w:val="20"/>
        </w:rPr>
        <w:t>applicazione della pena su richiesta, la relativa durata e il reato commesso tra quelli riportati all’art. 80, comma 1, lettere da a) a g) del Codice e i motivi di condanna; i dati identificativi delle persone condannate; la durata della  pena</w:t>
      </w:r>
      <w:r>
        <w:rPr>
          <w:rFonts w:ascii="Calibri" w:hAnsi="Calibri"/>
          <w:i/>
          <w:spacing w:val="-4"/>
          <w:sz w:val="20"/>
        </w:rPr>
        <w:t> </w:t>
      </w:r>
      <w:r>
        <w:rPr>
          <w:rFonts w:ascii="Calibri" w:hAnsi="Calibri"/>
          <w:i/>
          <w:sz w:val="20"/>
        </w:rPr>
        <w:t>accessoria,</w:t>
      </w:r>
      <w:r>
        <w:rPr>
          <w:rFonts w:ascii="Calibri" w:hAnsi="Calibri"/>
          <w:i/>
          <w:spacing w:val="-4"/>
          <w:sz w:val="20"/>
        </w:rPr>
        <w:t> </w:t>
      </w:r>
      <w:r>
        <w:rPr>
          <w:rFonts w:ascii="Calibri" w:hAnsi="Calibri"/>
          <w:i/>
          <w:sz w:val="20"/>
        </w:rPr>
        <w:t>se</w:t>
      </w:r>
      <w:r>
        <w:rPr>
          <w:rFonts w:ascii="Calibri" w:hAnsi="Calibri"/>
          <w:i/>
          <w:spacing w:val="-4"/>
          <w:sz w:val="20"/>
        </w:rPr>
        <w:t> </w:t>
      </w:r>
      <w:r>
        <w:rPr>
          <w:rFonts w:ascii="Calibri" w:hAnsi="Calibri"/>
          <w:i/>
          <w:sz w:val="20"/>
        </w:rPr>
        <w:t>stabilita</w:t>
      </w:r>
      <w:r>
        <w:rPr>
          <w:rFonts w:ascii="Calibri" w:hAnsi="Calibri"/>
          <w:i/>
          <w:spacing w:val="-4"/>
          <w:sz w:val="20"/>
        </w:rPr>
        <w:t> </w:t>
      </w:r>
      <w:r>
        <w:rPr>
          <w:rFonts w:ascii="Calibri" w:hAnsi="Calibri"/>
          <w:i/>
          <w:sz w:val="20"/>
        </w:rPr>
        <w:t>direttamente</w:t>
      </w:r>
      <w:r>
        <w:rPr>
          <w:rFonts w:ascii="Calibri" w:hAnsi="Calibri"/>
          <w:i/>
          <w:spacing w:val="-4"/>
          <w:sz w:val="20"/>
        </w:rPr>
        <w:t> </w:t>
      </w:r>
      <w:r>
        <w:rPr>
          <w:rFonts w:ascii="Calibri" w:hAnsi="Calibri"/>
          <w:i/>
          <w:sz w:val="20"/>
        </w:rPr>
        <w:t>nella</w:t>
      </w:r>
      <w:r>
        <w:rPr>
          <w:rFonts w:ascii="Calibri" w:hAnsi="Calibri"/>
          <w:i/>
          <w:spacing w:val="-4"/>
          <w:sz w:val="20"/>
        </w:rPr>
        <w:t> </w:t>
      </w:r>
      <w:r>
        <w:rPr>
          <w:rFonts w:ascii="Calibri" w:hAnsi="Calibri"/>
          <w:i/>
          <w:sz w:val="20"/>
        </w:rPr>
        <w:t>sentenza</w:t>
      </w:r>
      <w:r>
        <w:rPr>
          <w:rFonts w:ascii="Calibri" w:hAnsi="Calibri"/>
          <w:i/>
          <w:spacing w:val="-4"/>
          <w:sz w:val="20"/>
        </w:rPr>
        <w:t> </w:t>
      </w:r>
      <w:r>
        <w:rPr>
          <w:rFonts w:ascii="Calibri" w:hAnsi="Calibri"/>
          <w:i/>
          <w:sz w:val="20"/>
        </w:rPr>
        <w:t>di</w:t>
      </w:r>
      <w:r>
        <w:rPr>
          <w:rFonts w:ascii="Calibri" w:hAnsi="Calibri"/>
          <w:i/>
          <w:spacing w:val="-5"/>
          <w:sz w:val="20"/>
        </w:rPr>
        <w:t> </w:t>
      </w:r>
      <w:r>
        <w:rPr>
          <w:rFonts w:ascii="Calibri" w:hAnsi="Calibri"/>
          <w:i/>
          <w:sz w:val="20"/>
        </w:rPr>
        <w:t>condanna)</w:t>
      </w:r>
    </w:p>
    <w:p>
      <w:pPr>
        <w:spacing w:before="0"/>
        <w:ind w:left="232" w:right="431" w:firstLine="0"/>
        <w:jc w:val="both"/>
        <w:rPr>
          <w:rFonts w:ascii="Calibri" w:hAnsi="Calibri"/>
          <w:i/>
          <w:sz w:val="20"/>
        </w:rPr>
      </w:pPr>
      <w:r>
        <w:rPr>
          <w:rFonts w:ascii="Calibri" w:hAnsi="Calibri"/>
          <w:i/>
          <w:sz w:val="20"/>
        </w:rPr>
        <w:t>** (In caso affermativo indicare: 1) se la sentenza di condanna definitiva ha riconosciuto l’attenuante della </w:t>
      </w:r>
      <w:r>
        <w:rPr>
          <w:rFonts w:ascii="Calibri" w:hAnsi="Calibri"/>
          <w:i/>
          <w:sz w:val="20"/>
        </w:rPr>
        <w:t>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Pr>
          <w:rFonts w:ascii="Calibri" w:hAnsi="Calibri"/>
          <w:i/>
          <w:spacing w:val="-30"/>
          <w:sz w:val="20"/>
        </w:rPr>
        <w:t> </w:t>
      </w:r>
      <w:r>
        <w:rPr>
          <w:rFonts w:ascii="Calibri" w:hAnsi="Calibri"/>
          <w:i/>
          <w:sz w:val="20"/>
        </w:rPr>
        <w:t>)</w:t>
      </w:r>
    </w:p>
    <w:p>
      <w:pPr>
        <w:pStyle w:val="BodyText"/>
        <w:spacing w:before="11"/>
        <w:rPr>
          <w:rFonts w:ascii="Calibri"/>
          <w:i/>
          <w:sz w:val="19"/>
        </w:rPr>
      </w:pPr>
    </w:p>
    <w:p>
      <w:pPr>
        <w:pStyle w:val="Heading1"/>
        <w:numPr>
          <w:ilvl w:val="1"/>
          <w:numId w:val="8"/>
        </w:numPr>
        <w:tabs>
          <w:tab w:pos="747" w:val="left" w:leader="none"/>
        </w:tabs>
        <w:spacing w:line="240" w:lineRule="auto" w:before="0" w:after="0"/>
        <w:ind w:left="232" w:right="421" w:firstLine="0"/>
        <w:jc w:val="both"/>
      </w:pPr>
      <w:r>
        <w:rPr>
          <w:i/>
        </w:rPr>
        <w:t>(dichiarazione obbligatoria qualora esistano soggetti cessati nell’anno antecedente la </w:t>
      </w:r>
      <w:r>
        <w:rPr/>
        <w:t>data di pubblicazione del bando di gara. In tal caso riportare una sola tra le due ipotesi oppure barrare quella di proprio interesse e compilare ove</w:t>
      </w:r>
      <w:r>
        <w:rPr>
          <w:spacing w:val="-17"/>
        </w:rPr>
        <w:t> </w:t>
      </w:r>
      <w:r>
        <w:rPr/>
        <w:t>necessario)</w:t>
      </w:r>
    </w:p>
    <w:p>
      <w:pPr>
        <w:pStyle w:val="ListParagraph"/>
        <w:numPr>
          <w:ilvl w:val="0"/>
          <w:numId w:val="9"/>
        </w:numPr>
        <w:tabs>
          <w:tab w:pos="503" w:val="left" w:leader="none"/>
        </w:tabs>
        <w:spacing w:line="276" w:lineRule="auto" w:before="0" w:after="0"/>
        <w:ind w:left="232" w:right="235" w:firstLine="0"/>
        <w:jc w:val="both"/>
        <w:rPr>
          <w:rFonts w:ascii="Wingdings" w:hAnsi="Wingdings"/>
          <w:sz w:val="22"/>
        </w:rPr>
      </w:pPr>
      <w:r>
        <w:rPr>
          <w:sz w:val="22"/>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1"/>
          <w:sz w:val="22"/>
        </w:rPr>
        <w:t> </w:t>
      </w:r>
      <w:r>
        <w:rPr>
          <w:sz w:val="22"/>
        </w:rPr>
        <w:t>gara</w:t>
      </w:r>
    </w:p>
    <w:p>
      <w:pPr>
        <w:pStyle w:val="BodyText"/>
        <w:spacing w:before="6"/>
        <w:rPr>
          <w:sz w:val="17"/>
        </w:rPr>
      </w:pPr>
    </w:p>
    <w:p>
      <w:pPr>
        <w:pStyle w:val="BodyText"/>
        <w:ind w:left="232"/>
        <w:jc w:val="both"/>
      </w:pPr>
      <w:r>
        <w:rPr/>
        <w:t>(oppure)</w:t>
      </w:r>
    </w:p>
    <w:p>
      <w:pPr>
        <w:pStyle w:val="BodyText"/>
        <w:spacing w:before="7"/>
        <w:rPr>
          <w:sz w:val="20"/>
        </w:rPr>
      </w:pPr>
    </w:p>
    <w:p>
      <w:pPr>
        <w:pStyle w:val="ListParagraph"/>
        <w:numPr>
          <w:ilvl w:val="0"/>
          <w:numId w:val="9"/>
        </w:numPr>
        <w:tabs>
          <w:tab w:pos="498" w:val="left" w:leader="none"/>
        </w:tabs>
        <w:spacing w:line="276" w:lineRule="auto" w:before="0" w:after="0"/>
        <w:ind w:left="232" w:right="229" w:firstLine="0"/>
        <w:jc w:val="both"/>
        <w:rPr>
          <w:rFonts w:ascii="Wingdings" w:hAnsi="Wingdings"/>
          <w:sz w:val="22"/>
        </w:rPr>
      </w:pPr>
      <w:r>
        <w:rPr>
          <w:sz w:val="22"/>
        </w:rP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Pr>
          <w:spacing w:val="-17"/>
          <w:sz w:val="22"/>
        </w:rPr>
        <w:t> </w:t>
      </w:r>
      <w:r>
        <w:rPr>
          <w:sz w:val="22"/>
        </w:rPr>
        <w:t>atti:</w:t>
      </w:r>
    </w:p>
    <w:p>
      <w:pPr>
        <w:pStyle w:val="BodyText"/>
        <w:rPr>
          <w:sz w:val="20"/>
        </w:rPr>
      </w:pPr>
    </w:p>
    <w:p>
      <w:pPr>
        <w:pStyle w:val="BodyText"/>
        <w:spacing w:before="8"/>
        <w:rPr>
          <w:sz w:val="14"/>
        </w:rPr>
      </w:pPr>
      <w:r>
        <w:rPr/>
        <w:pict>
          <v:line style="position:absolute;mso-position-horizontal-relative:page;mso-position-vertical-relative:paragraph;z-index:1336;mso-wrap-distance-left:0;mso-wrap-distance-right:0" from="56.639999pt,10.771763pt" to="460.562659pt,10.771763pt" stroked="true" strokeweight=".69552pt" strokecolor="#000000">
            <w10:wrap type="topAndBottom"/>
          </v:line>
        </w:pict>
      </w:r>
    </w:p>
    <w:p>
      <w:pPr>
        <w:spacing w:after="0"/>
        <w:rPr>
          <w:sz w:val="14"/>
        </w:rPr>
        <w:sectPr>
          <w:pgSz w:w="11910" w:h="16840"/>
          <w:pgMar w:header="0" w:footer="782" w:top="1580" w:bottom="980" w:left="900" w:right="900"/>
        </w:sectPr>
      </w:pPr>
    </w:p>
    <w:p>
      <w:pPr>
        <w:pStyle w:val="ListParagraph"/>
        <w:numPr>
          <w:ilvl w:val="0"/>
          <w:numId w:val="10"/>
        </w:numPr>
        <w:tabs>
          <w:tab w:pos="541" w:val="left" w:leader="none"/>
        </w:tabs>
        <w:spacing w:line="278" w:lineRule="auto" w:before="135" w:after="0"/>
        <w:ind w:left="232" w:right="237" w:firstLine="0"/>
        <w:jc w:val="both"/>
        <w:rPr>
          <w:sz w:val="22"/>
        </w:rPr>
      </w:pPr>
      <w:r>
        <w:rPr>
          <w:sz w:val="22"/>
        </w:rPr>
        <w:t>- l’impresa non si trova in alcuna delle cause di esclusione dalla partecipazione alle procedure d’appalto elencate all'art. 80 del codice commi 4 e</w:t>
      </w:r>
      <w:r>
        <w:rPr>
          <w:spacing w:val="-15"/>
          <w:sz w:val="22"/>
        </w:rPr>
        <w:t> </w:t>
      </w:r>
      <w:r>
        <w:rPr>
          <w:sz w:val="22"/>
        </w:rPr>
        <w:t>5</w:t>
      </w:r>
    </w:p>
    <w:p>
      <w:pPr>
        <w:pStyle w:val="ListParagraph"/>
        <w:numPr>
          <w:ilvl w:val="0"/>
          <w:numId w:val="10"/>
        </w:numPr>
        <w:tabs>
          <w:tab w:pos="555" w:val="left" w:leader="none"/>
        </w:tabs>
        <w:spacing w:line="276" w:lineRule="auto" w:before="197" w:after="0"/>
        <w:ind w:left="232" w:right="233" w:firstLine="0"/>
        <w:jc w:val="both"/>
        <w:rPr>
          <w:sz w:val="22"/>
        </w:rPr>
      </w:pPr>
      <w:r>
        <w:rPr>
          <w:sz w:val="22"/>
        </w:rP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w:t>
      </w:r>
      <w:r>
        <w:rPr>
          <w:spacing w:val="-10"/>
          <w:sz w:val="22"/>
        </w:rPr>
        <w:t> </w:t>
      </w:r>
      <w:r>
        <w:rPr>
          <w:sz w:val="22"/>
        </w:rPr>
        <w:t>s.m.i.;</w:t>
      </w:r>
    </w:p>
    <w:p>
      <w:pPr>
        <w:pStyle w:val="Heading3"/>
        <w:numPr>
          <w:ilvl w:val="0"/>
          <w:numId w:val="10"/>
        </w:numPr>
        <w:tabs>
          <w:tab w:pos="538" w:val="left" w:leader="none"/>
        </w:tabs>
        <w:spacing w:line="240" w:lineRule="auto" w:before="197" w:after="0"/>
        <w:ind w:left="537" w:right="0" w:hanging="305"/>
        <w:jc w:val="both"/>
      </w:pPr>
      <w:r>
        <w:rPr/>
        <w:t>(Attestazione aggiuntiva da rendersi in caso di CONSORZI di cui all'art. 45 comma 1 </w:t>
      </w:r>
      <w:r>
        <w:rPr>
          <w:spacing w:val="48"/>
        </w:rPr>
        <w:t> </w:t>
      </w:r>
      <w:r>
        <w:rPr/>
        <w:t>lett.</w:t>
      </w:r>
    </w:p>
    <w:p>
      <w:pPr>
        <w:spacing w:before="37"/>
        <w:ind w:left="232" w:right="0" w:firstLine="0"/>
        <w:jc w:val="both"/>
        <w:rPr>
          <w:b/>
          <w:sz w:val="22"/>
        </w:rPr>
      </w:pPr>
      <w:r>
        <w:rPr>
          <w:b/>
          <w:sz w:val="22"/>
        </w:rPr>
        <w:t>b) e c) del Codice</w:t>
      </w:r>
    </w:p>
    <w:p>
      <w:pPr>
        <w:pStyle w:val="BodyText"/>
        <w:spacing w:before="11"/>
        <w:rPr>
          <w:b/>
          <w:sz w:val="20"/>
        </w:rPr>
      </w:pPr>
    </w:p>
    <w:p>
      <w:pPr>
        <w:pStyle w:val="BodyText"/>
        <w:ind w:left="232"/>
        <w:jc w:val="both"/>
      </w:pPr>
      <w:r>
        <w:rPr/>
        <w:t>dichiara:</w:t>
      </w:r>
    </w:p>
    <w:p>
      <w:pPr>
        <w:pStyle w:val="BodyText"/>
        <w:spacing w:before="9"/>
        <w:rPr>
          <w:sz w:val="20"/>
        </w:rPr>
      </w:pPr>
    </w:p>
    <w:p>
      <w:pPr>
        <w:pStyle w:val="ListParagraph"/>
        <w:numPr>
          <w:ilvl w:val="0"/>
          <w:numId w:val="6"/>
        </w:numPr>
        <w:tabs>
          <w:tab w:pos="953" w:val="left" w:leader="none"/>
          <w:tab w:pos="954" w:val="left" w:leader="none"/>
          <w:tab w:pos="2509" w:val="left" w:leader="none"/>
          <w:tab w:pos="3582" w:val="left" w:leader="none"/>
          <w:tab w:pos="5134" w:val="left" w:leader="none"/>
          <w:tab w:pos="6466" w:val="left" w:leader="none"/>
          <w:tab w:pos="7936" w:val="left" w:leader="none"/>
          <w:tab w:pos="9011" w:val="left" w:leader="none"/>
          <w:tab w:pos="9821" w:val="left" w:leader="none"/>
        </w:tabs>
        <w:spacing w:line="276" w:lineRule="auto" w:before="0" w:after="0"/>
        <w:ind w:left="232" w:right="233" w:firstLine="0"/>
        <w:jc w:val="both"/>
        <w:rPr>
          <w:sz w:val="22"/>
        </w:rPr>
      </w:pPr>
      <w:r>
        <w:rPr>
          <w:sz w:val="22"/>
        </w:rPr>
        <w:t>che in caso di aggiudicazione le prestazioni saranno eseguite dalla/e seguente/i Consorziata/e che NON partecipa/partecipano, pena l’esclusione, sia del consorzio che della/e consorziata/e,</w:t>
        <w:tab/>
        <w:t>in</w:t>
        <w:tab/>
        <w:t>alcuna</w:t>
        <w:tab/>
        <w:t>altra</w:t>
        <w:tab/>
        <w:t>forma</w:t>
        <w:tab/>
        <w:t>al</w:t>
        <w:tab/>
        <w:t>presente procedimento</w:t>
      </w:r>
      <w:r>
        <w:rPr>
          <w:w w:val="100"/>
          <w:sz w:val="22"/>
          <w:u w:val="single"/>
        </w:rPr>
        <w:t> </w:t>
      </w:r>
      <w:r>
        <w:rPr>
          <w:sz w:val="22"/>
          <w:u w:val="single"/>
        </w:rPr>
        <w:tab/>
        <w:tab/>
        <w:tab/>
        <w:tab/>
        <w:tab/>
        <w:tab/>
        <w:tab/>
      </w:r>
    </w:p>
    <w:p>
      <w:pPr>
        <w:pStyle w:val="BodyText"/>
        <w:spacing w:before="2"/>
        <w:rPr>
          <w:sz w:val="17"/>
        </w:rPr>
      </w:pPr>
      <w:r>
        <w:rPr/>
        <w:pict>
          <v:line style="position:absolute;mso-position-horizontal-relative:page;mso-position-vertical-relative:paragraph;z-index:1360;mso-wrap-distance-left:0;mso-wrap-distance-right:0" from="56.639999pt,12.194805pt" to="521.763062pt,12.194805pt" stroked="true" strokeweight=".69552pt" strokecolor="#000000">
            <w10:wrap type="topAndBottom"/>
          </v:line>
        </w:pict>
      </w:r>
    </w:p>
    <w:p>
      <w:pPr>
        <w:pStyle w:val="BodyText"/>
        <w:spacing w:before="2"/>
        <w:rPr>
          <w:sz w:val="12"/>
        </w:rPr>
      </w:pPr>
    </w:p>
    <w:p>
      <w:pPr>
        <w:pStyle w:val="ListParagraph"/>
        <w:numPr>
          <w:ilvl w:val="0"/>
          <w:numId w:val="6"/>
        </w:numPr>
        <w:tabs>
          <w:tab w:pos="953" w:val="left" w:leader="none"/>
          <w:tab w:pos="954" w:val="left" w:leader="none"/>
          <w:tab w:pos="2304" w:val="left" w:leader="none"/>
          <w:tab w:pos="3470" w:val="left" w:leader="none"/>
          <w:tab w:pos="6056" w:val="left" w:leader="none"/>
          <w:tab w:pos="8226" w:val="left" w:leader="none"/>
          <w:tab w:pos="9699" w:val="left" w:leader="none"/>
          <w:tab w:pos="9751" w:val="left" w:leader="none"/>
        </w:tabs>
        <w:spacing w:line="276" w:lineRule="auto" w:before="72" w:after="0"/>
        <w:ind w:left="232" w:right="234" w:firstLine="0"/>
        <w:jc w:val="left"/>
        <w:rPr>
          <w:sz w:val="22"/>
        </w:rPr>
      </w:pPr>
      <w:r>
        <w:rPr>
          <w:sz w:val="22"/>
        </w:rPr>
        <w:t>che</w:t>
        <w:tab/>
        <w:t>le</w:t>
        <w:tab/>
        <w:t>Società/Imprese</w:t>
        <w:tab/>
        <w:t>Consorziate</w:t>
        <w:tab/>
        <w:t>sono</w:t>
        <w:tab/>
        <w:t>le seguenti:</w:t>
      </w:r>
      <w:r>
        <w:rPr>
          <w:sz w:val="22"/>
          <w:u w:val="single"/>
        </w:rPr>
        <w:t> </w:t>
        <w:tab/>
        <w:tab/>
        <w:tab/>
        <w:tab/>
        <w:tab/>
        <w:tab/>
      </w:r>
    </w:p>
    <w:p>
      <w:pPr>
        <w:pStyle w:val="BodyText"/>
        <w:spacing w:before="2"/>
        <w:rPr>
          <w:sz w:val="17"/>
        </w:rPr>
      </w:pPr>
      <w:r>
        <w:rPr/>
        <w:pict>
          <v:line style="position:absolute;mso-position-horizontal-relative:page;mso-position-vertical-relative:paragraph;z-index:1384;mso-wrap-distance-left:0;mso-wrap-distance-right:0" from="56.639999pt,12.194805pt" to="527.883102pt,12.194805pt" stroked="true" strokeweight=".69552pt" strokecolor="#000000">
            <w10:wrap type="topAndBottom"/>
          </v:line>
        </w:pict>
      </w:r>
    </w:p>
    <w:p>
      <w:pPr>
        <w:pStyle w:val="BodyText"/>
        <w:spacing w:before="11"/>
        <w:rPr>
          <w:sz w:val="11"/>
        </w:rPr>
      </w:pPr>
    </w:p>
    <w:p>
      <w:pPr>
        <w:pStyle w:val="Heading3"/>
        <w:numPr>
          <w:ilvl w:val="0"/>
          <w:numId w:val="10"/>
        </w:numPr>
        <w:tabs>
          <w:tab w:pos="534" w:val="left" w:leader="none"/>
        </w:tabs>
        <w:spacing w:line="276" w:lineRule="auto" w:before="72" w:after="0"/>
        <w:ind w:left="232" w:right="235" w:firstLine="0"/>
        <w:jc w:val="both"/>
      </w:pPr>
      <w:r>
        <w:rPr/>
        <w:t>(Attestazione aggiuntiva da rendersi pena l’esclusione in caso di AVVALIMENTO ex art. 89 del</w:t>
      </w:r>
      <w:r>
        <w:rPr>
          <w:spacing w:val="1"/>
        </w:rPr>
        <w:t> </w:t>
      </w:r>
      <w:r>
        <w:rPr/>
        <w:t>codice</w:t>
      </w:r>
    </w:p>
    <w:p>
      <w:pPr>
        <w:pStyle w:val="BodyText"/>
        <w:spacing w:before="9"/>
        <w:rPr>
          <w:b/>
          <w:sz w:val="17"/>
        </w:rPr>
      </w:pPr>
    </w:p>
    <w:p>
      <w:pPr>
        <w:pStyle w:val="ListParagraph"/>
        <w:numPr>
          <w:ilvl w:val="0"/>
          <w:numId w:val="6"/>
        </w:numPr>
        <w:tabs>
          <w:tab w:pos="416" w:val="left" w:leader="none"/>
          <w:tab w:pos="4538" w:val="left" w:leader="none"/>
          <w:tab w:pos="4778" w:val="left" w:leader="none"/>
          <w:tab w:pos="4821" w:val="left" w:leader="none"/>
          <w:tab w:pos="5603" w:val="left" w:leader="none"/>
          <w:tab w:pos="7594" w:val="left" w:leader="none"/>
          <w:tab w:pos="8553" w:val="left" w:leader="none"/>
          <w:tab w:pos="9696" w:val="left" w:leader="none"/>
          <w:tab w:pos="9926" w:val="left" w:leader="none"/>
        </w:tabs>
        <w:spacing w:line="276" w:lineRule="auto" w:before="0" w:after="0"/>
        <w:ind w:left="232" w:right="176" w:firstLine="0"/>
        <w:jc w:val="both"/>
        <w:rPr>
          <w:sz w:val="22"/>
        </w:rPr>
      </w:pPr>
      <w:r>
        <w:rPr>
          <w:sz w:val="22"/>
        </w:rPr>
        <w:t>che intende qualificarsi alla presente gara, utilizzando l’attestazione SOA relativa all’Impresa ausiliaria</w:t>
      </w:r>
      <w:r>
        <w:rPr>
          <w:sz w:val="22"/>
          <w:u w:val="single"/>
        </w:rPr>
        <w:t> </w:t>
        <w:tab/>
        <w:tab/>
      </w:r>
      <w:r>
        <w:rPr>
          <w:sz w:val="22"/>
        </w:rPr>
        <w:t>(indicare  nominativo  impresa, </w:t>
      </w:r>
      <w:r>
        <w:rPr>
          <w:spacing w:val="5"/>
          <w:sz w:val="22"/>
        </w:rPr>
        <w:t> </w:t>
      </w:r>
      <w:r>
        <w:rPr>
          <w:w w:val="100"/>
          <w:sz w:val="22"/>
          <w:u w:val="single"/>
        </w:rPr>
        <w:t> </w:t>
      </w:r>
      <w:r>
        <w:rPr>
          <w:sz w:val="22"/>
          <w:u w:val="single"/>
        </w:rPr>
        <w:tab/>
        <w:tab/>
        <w:tab/>
      </w:r>
      <w:r>
        <w:rPr>
          <w:sz w:val="22"/>
        </w:rPr>
        <w:t> </w:t>
      </w:r>
      <w:r>
        <w:rPr>
          <w:sz w:val="22"/>
        </w:rPr>
        <w:t>con sede</w:t>
      </w:r>
      <w:r>
        <w:rPr>
          <w:spacing w:val="42"/>
          <w:sz w:val="22"/>
        </w:rPr>
        <w:t> </w:t>
      </w:r>
      <w:r>
        <w:rPr>
          <w:sz w:val="22"/>
        </w:rPr>
        <w:t>legale</w:t>
      </w:r>
      <w:r>
        <w:rPr>
          <w:spacing w:val="21"/>
          <w:sz w:val="22"/>
        </w:rPr>
        <w:t> </w:t>
      </w:r>
      <w:r>
        <w:rPr>
          <w:sz w:val="22"/>
        </w:rPr>
        <w:t>in</w:t>
      </w:r>
      <w:r>
        <w:rPr>
          <w:sz w:val="22"/>
          <w:u w:val="single"/>
        </w:rPr>
        <w:tab/>
      </w:r>
      <w:r>
        <w:rPr>
          <w:sz w:val="22"/>
        </w:rPr>
        <w:t>Via</w:t>
      </w:r>
      <w:r>
        <w:rPr>
          <w:sz w:val="22"/>
          <w:u w:val="single"/>
        </w:rPr>
        <w:tab/>
        <w:tab/>
      </w:r>
      <w:r>
        <w:rPr>
          <w:sz w:val="22"/>
        </w:rPr>
        <w:t>CAP</w:t>
      </w:r>
      <w:r>
        <w:rPr>
          <w:spacing w:val="21"/>
          <w:sz w:val="22"/>
        </w:rPr>
        <w:t> </w:t>
      </w:r>
      <w:r>
        <w:rPr>
          <w:w w:val="100"/>
          <w:sz w:val="22"/>
          <w:u w:val="single"/>
        </w:rPr>
        <w:t> </w:t>
      </w:r>
      <w:r>
        <w:rPr>
          <w:sz w:val="22"/>
          <w:u w:val="single"/>
        </w:rPr>
        <w:tab/>
        <w:tab/>
        <w:tab/>
      </w:r>
      <w:r>
        <w:rPr>
          <w:sz w:val="22"/>
        </w:rPr>
        <w:t> </w:t>
      </w:r>
      <w:r>
        <w:rPr>
          <w:sz w:val="22"/>
        </w:rPr>
        <w:t>codice  Fiscale  e/o</w:t>
      </w:r>
      <w:r>
        <w:rPr>
          <w:spacing w:val="15"/>
          <w:sz w:val="22"/>
        </w:rPr>
        <w:t> </w:t>
      </w:r>
      <w:r>
        <w:rPr>
          <w:sz w:val="22"/>
        </w:rPr>
        <w:t>Partita</w:t>
      </w:r>
      <w:r>
        <w:rPr>
          <w:spacing w:val="46"/>
          <w:sz w:val="22"/>
        </w:rPr>
        <w:t> </w:t>
      </w:r>
      <w:r>
        <w:rPr>
          <w:sz w:val="22"/>
        </w:rPr>
        <w:t>I.V.A.</w:t>
      </w:r>
      <w:r>
        <w:rPr>
          <w:sz w:val="22"/>
          <w:u w:val="single"/>
        </w:rPr>
        <w:tab/>
        <w:tab/>
        <w:tab/>
        <w:tab/>
      </w:r>
      <w:r>
        <w:rPr>
          <w:sz w:val="22"/>
        </w:rPr>
        <w:t>numero</w:t>
      </w:r>
      <w:r>
        <w:rPr>
          <w:spacing w:val="46"/>
          <w:sz w:val="22"/>
        </w:rPr>
        <w:t> </w:t>
      </w:r>
      <w:r>
        <w:rPr>
          <w:sz w:val="22"/>
        </w:rPr>
        <w:t>telefonico</w:t>
      </w:r>
      <w:r>
        <w:rPr>
          <w:sz w:val="22"/>
          <w:u w:val="single"/>
        </w:rPr>
        <w:tab/>
        <w:tab/>
        <w:tab/>
      </w:r>
      <w:r>
        <w:rPr>
          <w:sz w:val="22"/>
        </w:rPr>
        <w:t>e</w:t>
      </w:r>
      <w:r>
        <w:rPr>
          <w:w w:val="100"/>
          <w:sz w:val="22"/>
        </w:rPr>
        <w:t> </w:t>
      </w:r>
      <w:r>
        <w:rPr>
          <w:sz w:val="22"/>
        </w:rPr>
        <w:t>numero</w:t>
      </w:r>
      <w:r>
        <w:rPr>
          <w:spacing w:val="-2"/>
          <w:sz w:val="22"/>
        </w:rPr>
        <w:t> </w:t>
      </w:r>
      <w:r>
        <w:rPr>
          <w:sz w:val="22"/>
        </w:rPr>
        <w:t>fax</w:t>
      </w:r>
      <w:r>
        <w:rPr>
          <w:sz w:val="22"/>
          <w:u w:val="single"/>
        </w:rPr>
        <w:t> </w:t>
        <w:tab/>
        <w:tab/>
        <w:tab/>
      </w:r>
      <w:r>
        <w:rPr>
          <w:sz w:val="22"/>
        </w:rPr>
        <w:t>) per</w:t>
      </w:r>
      <w:r>
        <w:rPr>
          <w:spacing w:val="-1"/>
          <w:sz w:val="22"/>
        </w:rPr>
        <w:t> </w:t>
      </w:r>
      <w:r>
        <w:rPr>
          <w:sz w:val="22"/>
        </w:rPr>
        <w:t>la</w:t>
      </w:r>
      <w:r>
        <w:rPr>
          <w:spacing w:val="-1"/>
          <w:sz w:val="22"/>
        </w:rPr>
        <w:t> </w:t>
      </w:r>
      <w:r>
        <w:rPr>
          <w:sz w:val="22"/>
        </w:rPr>
        <w:t>categoria</w:t>
      </w:r>
      <w:r>
        <w:rPr>
          <w:sz w:val="22"/>
          <w:u w:val="single"/>
        </w:rPr>
        <w:t> </w:t>
        <w:tab/>
        <w:tab/>
      </w:r>
      <w:r>
        <w:rPr>
          <w:sz w:val="22"/>
        </w:rPr>
        <w:t>classe</w:t>
      </w:r>
      <w:r>
        <w:rPr>
          <w:w w:val="100"/>
          <w:sz w:val="22"/>
          <w:u w:val="single"/>
        </w:rPr>
        <w:t> </w:t>
      </w:r>
      <w:r>
        <w:rPr>
          <w:sz w:val="22"/>
          <w:u w:val="single"/>
        </w:rPr>
        <w:t>         </w:t>
      </w:r>
      <w:r>
        <w:rPr>
          <w:spacing w:val="-5"/>
          <w:sz w:val="22"/>
          <w:u w:val="single"/>
        </w:rPr>
        <w:t> </w:t>
      </w:r>
    </w:p>
    <w:p>
      <w:pPr>
        <w:pStyle w:val="BodyText"/>
        <w:rPr>
          <w:sz w:val="20"/>
        </w:rPr>
      </w:pPr>
    </w:p>
    <w:p>
      <w:pPr>
        <w:pStyle w:val="BodyText"/>
        <w:rPr>
          <w:sz w:val="20"/>
        </w:rPr>
      </w:pPr>
    </w:p>
    <w:p>
      <w:pPr>
        <w:pStyle w:val="BodyText"/>
        <w:spacing w:before="1"/>
        <w:rPr>
          <w:sz w:val="20"/>
        </w:rPr>
      </w:pPr>
    </w:p>
    <w:p>
      <w:pPr>
        <w:pStyle w:val="BodyText"/>
        <w:spacing w:before="1"/>
        <w:ind w:left="232"/>
        <w:jc w:val="both"/>
      </w:pPr>
      <w:r>
        <w:rPr/>
        <w:t>la quale è in possesso dei requisiti generali di cui all’art. 80 del codice</w:t>
      </w:r>
    </w:p>
    <w:p>
      <w:pPr>
        <w:pStyle w:val="BodyText"/>
        <w:spacing w:before="6"/>
        <w:rPr>
          <w:sz w:val="20"/>
        </w:rPr>
      </w:pPr>
    </w:p>
    <w:p>
      <w:pPr>
        <w:pStyle w:val="BodyText"/>
        <w:spacing w:line="276" w:lineRule="auto"/>
        <w:ind w:left="232" w:right="234"/>
        <w:jc w:val="both"/>
      </w:pPr>
      <w:r>
        <w:rPr/>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w:t>
      </w:r>
      <w:r>
        <w:rPr>
          <w:spacing w:val="-37"/>
        </w:rPr>
        <w:t> </w:t>
      </w:r>
      <w:r>
        <w:rPr/>
        <w:t>ausiliaria</w:t>
      </w:r>
    </w:p>
    <w:p>
      <w:pPr>
        <w:pStyle w:val="ListParagraph"/>
        <w:numPr>
          <w:ilvl w:val="0"/>
          <w:numId w:val="10"/>
        </w:numPr>
        <w:tabs>
          <w:tab w:pos="510" w:val="left" w:leader="none"/>
        </w:tabs>
        <w:spacing w:line="280" w:lineRule="auto" w:before="197" w:after="0"/>
        <w:ind w:left="232" w:right="236" w:firstLine="0"/>
        <w:jc w:val="both"/>
        <w:rPr>
          <w:sz w:val="22"/>
        </w:rPr>
      </w:pPr>
      <w:r>
        <w:rPr>
          <w:sz w:val="22"/>
        </w:rPr>
        <w:t>che non sussiste alcuna delle ulteriori seguenti cause di esclusione dalle gare o dalla possibilità di contrarre con le pubbliche</w:t>
      </w:r>
      <w:r>
        <w:rPr>
          <w:spacing w:val="-16"/>
          <w:sz w:val="22"/>
        </w:rPr>
        <w:t> </w:t>
      </w:r>
      <w:r>
        <w:rPr>
          <w:sz w:val="22"/>
        </w:rPr>
        <w:t>amministrazioni:</w:t>
      </w:r>
    </w:p>
    <w:p>
      <w:pPr>
        <w:pStyle w:val="ListParagraph"/>
        <w:numPr>
          <w:ilvl w:val="0"/>
          <w:numId w:val="6"/>
        </w:numPr>
        <w:tabs>
          <w:tab w:pos="390" w:val="left" w:leader="none"/>
        </w:tabs>
        <w:spacing w:line="276" w:lineRule="auto" w:before="195" w:after="0"/>
        <w:ind w:left="232" w:right="236" w:firstLine="0"/>
        <w:jc w:val="both"/>
        <w:rPr>
          <w:sz w:val="22"/>
        </w:rPr>
      </w:pPr>
      <w:r>
        <w:rPr>
          <w:sz w:val="22"/>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w:t>
      </w:r>
      <w:r>
        <w:rPr>
          <w:spacing w:val="-20"/>
          <w:sz w:val="22"/>
        </w:rPr>
        <w:t> </w:t>
      </w:r>
      <w:r>
        <w:rPr>
          <w:sz w:val="22"/>
        </w:rPr>
        <w:t>straniero”);</w:t>
      </w:r>
    </w:p>
    <w:p>
      <w:pPr>
        <w:pStyle w:val="BodyText"/>
        <w:spacing w:before="4"/>
        <w:rPr>
          <w:sz w:val="17"/>
        </w:rPr>
      </w:pPr>
    </w:p>
    <w:p>
      <w:pPr>
        <w:pStyle w:val="ListParagraph"/>
        <w:numPr>
          <w:ilvl w:val="0"/>
          <w:numId w:val="6"/>
        </w:numPr>
        <w:tabs>
          <w:tab w:pos="375" w:val="left" w:leader="none"/>
        </w:tabs>
        <w:spacing w:line="276" w:lineRule="auto" w:before="0" w:after="0"/>
        <w:ind w:left="232" w:right="237" w:firstLine="0"/>
        <w:jc w:val="both"/>
        <w:rPr>
          <w:sz w:val="22"/>
        </w:rPr>
      </w:pPr>
      <w:r>
        <w:rPr>
          <w:sz w:val="22"/>
        </w:rPr>
        <w:t>nei confronti dell'impresa non è stata comminata l'esclusione dalle gare fino a due anni, per gravi comportamenti discriminatori nell'accesso al lavoro, ai sensi dell'articolo 41 del D. Lgs. 11 aprile 2006 n. 198 (“Codice delle pari opportunità tra uomo e</w:t>
      </w:r>
      <w:r>
        <w:rPr>
          <w:spacing w:val="-14"/>
          <w:sz w:val="22"/>
        </w:rPr>
        <w:t> </w:t>
      </w:r>
      <w:r>
        <w:rPr>
          <w:sz w:val="22"/>
        </w:rPr>
        <w:t>donna”);</w:t>
      </w:r>
    </w:p>
    <w:p>
      <w:pPr>
        <w:spacing w:after="0" w:line="276" w:lineRule="auto"/>
        <w:jc w:val="both"/>
        <w:rPr>
          <w:sz w:val="22"/>
        </w:rPr>
        <w:sectPr>
          <w:pgSz w:w="11910" w:h="16840"/>
          <w:pgMar w:header="0" w:footer="782" w:top="1580" w:bottom="980" w:left="900" w:right="900"/>
        </w:sectPr>
      </w:pPr>
    </w:p>
    <w:p>
      <w:pPr>
        <w:pStyle w:val="ListParagraph"/>
        <w:numPr>
          <w:ilvl w:val="0"/>
          <w:numId w:val="6"/>
        </w:numPr>
        <w:tabs>
          <w:tab w:pos="397" w:val="left" w:leader="none"/>
        </w:tabs>
        <w:spacing w:line="276" w:lineRule="auto" w:before="137" w:after="0"/>
        <w:ind w:left="232" w:right="227" w:firstLine="0"/>
        <w:jc w:val="both"/>
        <w:rPr>
          <w:sz w:val="22"/>
        </w:rPr>
      </w:pPr>
      <w:r>
        <w:rPr>
          <w:sz w:val="22"/>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pPr>
        <w:pStyle w:val="BodyText"/>
        <w:spacing w:before="6"/>
        <w:rPr>
          <w:sz w:val="17"/>
        </w:rPr>
      </w:pPr>
    </w:p>
    <w:p>
      <w:pPr>
        <w:pStyle w:val="ListParagraph"/>
        <w:numPr>
          <w:ilvl w:val="0"/>
          <w:numId w:val="6"/>
        </w:numPr>
        <w:tabs>
          <w:tab w:pos="373" w:val="left" w:leader="none"/>
        </w:tabs>
        <w:spacing w:line="276" w:lineRule="auto" w:before="0" w:after="0"/>
        <w:ind w:left="232" w:right="230" w:firstLine="0"/>
        <w:jc w:val="both"/>
        <w:rPr>
          <w:sz w:val="22"/>
        </w:rPr>
      </w:pPr>
      <w:r>
        <w:rPr>
          <w:sz w:val="22"/>
        </w:rPr>
        <w:t>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w:t>
      </w:r>
      <w:r>
        <w:rPr>
          <w:spacing w:val="-29"/>
          <w:sz w:val="22"/>
        </w:rPr>
        <w:t> </w:t>
      </w:r>
      <w:r>
        <w:rPr>
          <w:sz w:val="22"/>
        </w:rPr>
        <w:t>poteri).</w:t>
      </w:r>
    </w:p>
    <w:p>
      <w:pPr>
        <w:pStyle w:val="Heading3"/>
        <w:numPr>
          <w:ilvl w:val="0"/>
          <w:numId w:val="11"/>
        </w:numPr>
        <w:tabs>
          <w:tab w:pos="371" w:val="left" w:leader="none"/>
        </w:tabs>
        <w:spacing w:line="240" w:lineRule="auto" w:before="198" w:after="0"/>
        <w:ind w:left="370" w:right="0" w:hanging="138"/>
        <w:jc w:val="both"/>
      </w:pPr>
      <w:r>
        <w:rPr/>
        <w:t>(barrare una delle opzioni che</w:t>
      </w:r>
      <w:r>
        <w:rPr>
          <w:spacing w:val="-14"/>
        </w:rPr>
        <w:t> </w:t>
      </w:r>
      <w:r>
        <w:rPr/>
        <w:t>seguono):</w:t>
      </w:r>
    </w:p>
    <w:p>
      <w:pPr>
        <w:pStyle w:val="BodyText"/>
        <w:spacing w:before="11"/>
        <w:rPr>
          <w:b/>
          <w:sz w:val="20"/>
        </w:rPr>
      </w:pPr>
    </w:p>
    <w:p>
      <w:pPr>
        <w:pStyle w:val="ListParagraph"/>
        <w:numPr>
          <w:ilvl w:val="1"/>
          <w:numId w:val="11"/>
        </w:numPr>
        <w:tabs>
          <w:tab w:pos="1268" w:val="left" w:leader="none"/>
        </w:tabs>
        <w:spacing w:line="276" w:lineRule="auto" w:before="0" w:after="0"/>
        <w:ind w:left="941" w:right="237" w:firstLine="60"/>
        <w:jc w:val="both"/>
        <w:rPr>
          <w:sz w:val="22"/>
        </w:rPr>
      </w:pPr>
      <w:r>
        <w:rPr>
          <w:sz w:val="22"/>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16"/>
          <w:sz w:val="22"/>
        </w:rPr>
        <w:t> </w:t>
      </w:r>
      <w:r>
        <w:rPr>
          <w:sz w:val="22"/>
        </w:rPr>
        <w:t>21/11/2001;</w:t>
      </w:r>
    </w:p>
    <w:p>
      <w:pPr>
        <w:pStyle w:val="BodyText"/>
        <w:spacing w:before="4"/>
        <w:rPr>
          <w:sz w:val="17"/>
        </w:rPr>
      </w:pPr>
    </w:p>
    <w:p>
      <w:pPr>
        <w:pStyle w:val="ListParagraph"/>
        <w:numPr>
          <w:ilvl w:val="0"/>
          <w:numId w:val="12"/>
        </w:numPr>
        <w:tabs>
          <w:tab w:pos="1244" w:val="left" w:leader="none"/>
        </w:tabs>
        <w:spacing w:line="276" w:lineRule="auto" w:before="0" w:after="0"/>
        <w:ind w:left="941" w:right="239" w:firstLine="0"/>
        <w:jc w:val="left"/>
        <w:rPr>
          <w:sz w:val="22"/>
        </w:rPr>
      </w:pPr>
      <w:r>
        <w:rPr>
          <w:sz w:val="22"/>
        </w:rPr>
        <w:t>di avere sede, residenza o domicilio in Paesi così detti “black list”, ma di essere in possesso dell’autorizzazione ministeriale prevista dal citato art.</w:t>
      </w:r>
      <w:r>
        <w:rPr>
          <w:spacing w:val="-22"/>
          <w:sz w:val="22"/>
        </w:rPr>
        <w:t> </w:t>
      </w:r>
      <w:r>
        <w:rPr>
          <w:sz w:val="22"/>
        </w:rPr>
        <w:t>37.</w:t>
      </w:r>
    </w:p>
    <w:p>
      <w:pPr>
        <w:pStyle w:val="BodyText"/>
        <w:spacing w:before="4"/>
        <w:rPr>
          <w:sz w:val="17"/>
        </w:rPr>
      </w:pPr>
    </w:p>
    <w:p>
      <w:pPr>
        <w:pStyle w:val="Heading3"/>
        <w:numPr>
          <w:ilvl w:val="0"/>
          <w:numId w:val="11"/>
        </w:numPr>
        <w:tabs>
          <w:tab w:pos="371" w:val="left" w:leader="none"/>
        </w:tabs>
        <w:spacing w:line="240" w:lineRule="auto" w:before="0" w:after="0"/>
        <w:ind w:left="370" w:right="0" w:hanging="138"/>
        <w:jc w:val="both"/>
      </w:pPr>
      <w:r>
        <w:rPr/>
        <w:t>(barrare una delle opzioni che</w:t>
      </w:r>
      <w:r>
        <w:rPr>
          <w:spacing w:val="-14"/>
        </w:rPr>
        <w:t> </w:t>
      </w:r>
      <w:r>
        <w:rPr/>
        <w:t>seguono):</w:t>
      </w:r>
    </w:p>
    <w:p>
      <w:pPr>
        <w:pStyle w:val="BodyText"/>
        <w:spacing w:before="9"/>
        <w:rPr>
          <w:b/>
          <w:sz w:val="20"/>
        </w:rPr>
      </w:pPr>
    </w:p>
    <w:p>
      <w:pPr>
        <w:pStyle w:val="ListParagraph"/>
        <w:numPr>
          <w:ilvl w:val="1"/>
          <w:numId w:val="11"/>
        </w:numPr>
        <w:tabs>
          <w:tab w:pos="1201" w:val="left" w:leader="none"/>
        </w:tabs>
        <w:spacing w:line="278" w:lineRule="auto" w:before="0" w:after="0"/>
        <w:ind w:left="941" w:right="412" w:firstLine="0"/>
        <w:jc w:val="left"/>
        <w:rPr>
          <w:sz w:val="22"/>
        </w:rPr>
      </w:pPr>
      <w:r>
        <w:rPr>
          <w:sz w:val="22"/>
        </w:rPr>
        <w:t>di non aver partecipato precedentemente alla preparazione della presente procedura di appalto;</w:t>
      </w:r>
    </w:p>
    <w:p>
      <w:pPr>
        <w:pStyle w:val="ListParagraph"/>
        <w:numPr>
          <w:ilvl w:val="1"/>
          <w:numId w:val="11"/>
        </w:numPr>
        <w:tabs>
          <w:tab w:pos="1201" w:val="left" w:leader="none"/>
        </w:tabs>
        <w:spacing w:line="276" w:lineRule="auto" w:before="197" w:after="0"/>
        <w:ind w:left="941" w:right="296" w:firstLine="0"/>
        <w:jc w:val="left"/>
        <w:rPr>
          <w:sz w:val="22"/>
        </w:rPr>
      </w:pPr>
      <w:r>
        <w:rPr>
          <w:sz w:val="22"/>
        </w:rPr>
        <w:t>di aver partecipato precedentemente alla preparazione della presente procedura di appalto, ma che tale partecipazione non costituisce causa di alterazione della concorrenza, ed a tal fine, a comprova, dichiara quanto segue:</w:t>
      </w:r>
      <w:r>
        <w:rPr>
          <w:spacing w:val="-14"/>
          <w:sz w:val="22"/>
        </w:rPr>
        <w:t> </w:t>
      </w:r>
      <w:r>
        <w:rPr>
          <w:sz w:val="22"/>
        </w:rPr>
        <w:t>………………………………………….</w:t>
      </w:r>
    </w:p>
    <w:p>
      <w:pPr>
        <w:pStyle w:val="ListParagraph"/>
        <w:numPr>
          <w:ilvl w:val="0"/>
          <w:numId w:val="10"/>
        </w:numPr>
        <w:tabs>
          <w:tab w:pos="541" w:val="left" w:leader="none"/>
        </w:tabs>
        <w:spacing w:line="240" w:lineRule="auto" w:before="197" w:after="0"/>
        <w:ind w:left="540" w:right="0" w:hanging="308"/>
        <w:jc w:val="both"/>
        <w:rPr>
          <w:sz w:val="22"/>
        </w:rPr>
      </w:pPr>
      <w:r>
        <w:rPr>
          <w:sz w:val="22"/>
        </w:rPr>
        <w:t>che l’impresa</w:t>
      </w:r>
      <w:r>
        <w:rPr>
          <w:spacing w:val="-18"/>
          <w:sz w:val="22"/>
        </w:rPr>
        <w:t> </w:t>
      </w:r>
      <w:r>
        <w:rPr>
          <w:sz w:val="22"/>
        </w:rPr>
        <w:t>ha:</w:t>
      </w:r>
    </w:p>
    <w:p>
      <w:pPr>
        <w:pStyle w:val="ListParagraph"/>
        <w:numPr>
          <w:ilvl w:val="0"/>
          <w:numId w:val="13"/>
        </w:numPr>
        <w:tabs>
          <w:tab w:pos="371" w:val="left" w:leader="none"/>
        </w:tabs>
        <w:spacing w:line="252" w:lineRule="exact" w:before="4" w:after="0"/>
        <w:ind w:left="232" w:right="0" w:firstLine="0"/>
        <w:jc w:val="both"/>
        <w:rPr>
          <w:sz w:val="22"/>
        </w:rPr>
      </w:pPr>
      <w:r>
        <w:rPr>
          <w:sz w:val="22"/>
        </w:rPr>
        <w:t>esaminato gli elaborati progettuali, compreso il computo</w:t>
      </w:r>
      <w:r>
        <w:rPr>
          <w:spacing w:val="-25"/>
          <w:sz w:val="22"/>
        </w:rPr>
        <w:t> </w:t>
      </w:r>
      <w:r>
        <w:rPr>
          <w:sz w:val="22"/>
        </w:rPr>
        <w:t>metrico;</w:t>
      </w:r>
    </w:p>
    <w:p>
      <w:pPr>
        <w:pStyle w:val="ListParagraph"/>
        <w:numPr>
          <w:ilvl w:val="0"/>
          <w:numId w:val="13"/>
        </w:numPr>
        <w:tabs>
          <w:tab w:pos="371" w:val="left" w:leader="none"/>
        </w:tabs>
        <w:spacing w:line="252" w:lineRule="exact" w:before="0" w:after="0"/>
        <w:ind w:left="370" w:right="0" w:hanging="138"/>
        <w:jc w:val="both"/>
        <w:rPr>
          <w:sz w:val="22"/>
        </w:rPr>
      </w:pPr>
      <w:r>
        <w:rPr>
          <w:sz w:val="22"/>
        </w:rPr>
        <w:t>si è recata autonomamente sul luogo di esecuzione dei</w:t>
      </w:r>
      <w:r>
        <w:rPr>
          <w:spacing w:val="-18"/>
          <w:sz w:val="22"/>
        </w:rPr>
        <w:t> </w:t>
      </w:r>
      <w:r>
        <w:rPr>
          <w:sz w:val="22"/>
        </w:rPr>
        <w:t>lavori;</w:t>
      </w:r>
    </w:p>
    <w:p>
      <w:pPr>
        <w:pStyle w:val="ListParagraph"/>
        <w:numPr>
          <w:ilvl w:val="0"/>
          <w:numId w:val="13"/>
        </w:numPr>
        <w:tabs>
          <w:tab w:pos="383" w:val="left" w:leader="none"/>
        </w:tabs>
        <w:spacing w:line="240" w:lineRule="auto" w:before="0" w:after="0"/>
        <w:ind w:left="232" w:right="229" w:firstLine="0"/>
        <w:jc w:val="both"/>
        <w:rPr>
          <w:sz w:val="22"/>
        </w:rPr>
      </w:pPr>
      <w:r>
        <w:rPr>
          <w:sz w:val="22"/>
        </w:rP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w:t>
      </w:r>
      <w:r>
        <w:rPr>
          <w:spacing w:val="-19"/>
          <w:sz w:val="22"/>
        </w:rPr>
        <w:t> </w:t>
      </w:r>
      <w:r>
        <w:rPr>
          <w:sz w:val="22"/>
        </w:rPr>
        <w:t>offerto;</w:t>
      </w:r>
    </w:p>
    <w:p>
      <w:pPr>
        <w:pStyle w:val="ListParagraph"/>
        <w:numPr>
          <w:ilvl w:val="0"/>
          <w:numId w:val="13"/>
        </w:numPr>
        <w:tabs>
          <w:tab w:pos="392" w:val="left" w:leader="none"/>
        </w:tabs>
        <w:spacing w:line="276" w:lineRule="auto" w:before="0" w:after="0"/>
        <w:ind w:left="232" w:right="238" w:firstLine="0"/>
        <w:jc w:val="both"/>
        <w:rPr>
          <w:sz w:val="22"/>
        </w:rPr>
      </w:pPr>
      <w:r>
        <w:rPr>
          <w:sz w:val="22"/>
        </w:rPr>
        <w:t>ha effettuato una verifica della disponibilità della mano d’opera necessaria per l’esecuzione dei lavori nonché della disponibilità di attrezzature adeguate all’entità e alla tipologia e categoria dei lavori in</w:t>
      </w:r>
      <w:r>
        <w:rPr>
          <w:spacing w:val="-4"/>
          <w:sz w:val="22"/>
        </w:rPr>
        <w:t> </w:t>
      </w:r>
      <w:r>
        <w:rPr>
          <w:sz w:val="22"/>
        </w:rPr>
        <w:t>appalto;</w:t>
      </w:r>
    </w:p>
    <w:p>
      <w:pPr>
        <w:pStyle w:val="ListParagraph"/>
        <w:numPr>
          <w:ilvl w:val="0"/>
          <w:numId w:val="10"/>
        </w:numPr>
        <w:tabs>
          <w:tab w:pos="584" w:val="left" w:leader="none"/>
        </w:tabs>
        <w:spacing w:line="278" w:lineRule="auto" w:before="197" w:after="0"/>
        <w:ind w:left="232" w:right="228" w:firstLine="0"/>
        <w:jc w:val="both"/>
        <w:rPr>
          <w:sz w:val="22"/>
        </w:rPr>
      </w:pPr>
      <w:r>
        <w:rPr>
          <w:sz w:val="22"/>
        </w:rPr>
        <w:t>che l’offerta tiene conto degli obblighi connessi al rispetto delle disposizioni in materia di sicurezza e protezione dei lavoratori, prendendo atto che gli oneri per la sicurezza non soggetti a ribasso ammontano ad Euro …………….</w:t>
      </w:r>
      <w:r>
        <w:rPr>
          <w:spacing w:val="-8"/>
          <w:sz w:val="22"/>
        </w:rPr>
        <w:t> </w:t>
      </w:r>
      <w:r>
        <w:rPr>
          <w:sz w:val="22"/>
        </w:rPr>
        <w:t>;</w:t>
      </w:r>
    </w:p>
    <w:p>
      <w:pPr>
        <w:spacing w:after="0" w:line="278" w:lineRule="auto"/>
        <w:jc w:val="both"/>
        <w:rPr>
          <w:sz w:val="22"/>
        </w:rPr>
        <w:sectPr>
          <w:pgSz w:w="11910" w:h="16840"/>
          <w:pgMar w:header="0" w:footer="782" w:top="1580" w:bottom="980" w:left="900" w:right="900"/>
        </w:sectPr>
      </w:pPr>
    </w:p>
    <w:p>
      <w:pPr>
        <w:pStyle w:val="ListParagraph"/>
        <w:numPr>
          <w:ilvl w:val="0"/>
          <w:numId w:val="10"/>
        </w:numPr>
        <w:tabs>
          <w:tab w:pos="426" w:val="left" w:leader="none"/>
        </w:tabs>
        <w:spacing w:line="276" w:lineRule="auto" w:before="135" w:after="0"/>
        <w:ind w:left="232" w:right="231" w:firstLine="0"/>
        <w:jc w:val="both"/>
        <w:rPr>
          <w:sz w:val="22"/>
        </w:rPr>
      </w:pPr>
      <w:r>
        <w:rPr>
          <w:sz w:val="22"/>
        </w:rPr>
        <w:t>di aver preso visione dell’immobile oggetto di cessione e di accettarne la cessione a corpo e non a misura, nello stato di diritto e di fatto in cui si trova, di aver preso visione della stima dello stesso a titolo di corrispettivo dell’appalto, di ritenerla congrua e di avere interesse a conseguirne la proprietà nello stato di fatto e di diritto in cui si trova, accettando le condizioni di trasferimento previste dal bando, dal disciplinare di gara, dagli atti a questi allegati o da questi</w:t>
      </w:r>
      <w:r>
        <w:rPr>
          <w:spacing w:val="-29"/>
          <w:sz w:val="22"/>
        </w:rPr>
        <w:t> </w:t>
      </w:r>
      <w:r>
        <w:rPr>
          <w:sz w:val="22"/>
        </w:rPr>
        <w:t>richiamati;</w:t>
      </w:r>
    </w:p>
    <w:p>
      <w:pPr>
        <w:pStyle w:val="Heading3"/>
        <w:spacing w:before="197"/>
        <w:ind w:left="727" w:right="727"/>
        <w:jc w:val="center"/>
      </w:pPr>
      <w:r>
        <w:rPr/>
        <w:t>D I C H I A R A   I N O L T R E</w:t>
      </w:r>
    </w:p>
    <w:p>
      <w:pPr>
        <w:pStyle w:val="BodyText"/>
        <w:spacing w:before="9"/>
        <w:rPr>
          <w:b/>
          <w:sz w:val="20"/>
        </w:rPr>
      </w:pPr>
    </w:p>
    <w:p>
      <w:pPr>
        <w:pStyle w:val="ListParagraph"/>
        <w:numPr>
          <w:ilvl w:val="1"/>
          <w:numId w:val="10"/>
        </w:numPr>
        <w:tabs>
          <w:tab w:pos="505" w:val="left" w:leader="none"/>
        </w:tabs>
        <w:spacing w:line="276" w:lineRule="auto" w:before="0" w:after="0"/>
        <w:ind w:left="232" w:right="234" w:firstLine="0"/>
        <w:jc w:val="both"/>
        <w:rPr>
          <w:sz w:val="22"/>
        </w:rPr>
      </w:pPr>
      <w:r>
        <w:rPr>
          <w:sz w:val="22"/>
        </w:rPr>
        <w:t>- di approvare specificatamente il contenuto di tutti gli articoli del Capitolato Speciale d’appalto, del Capitolato Generale dei LL.PP, D.M. n. 145/2000 in quanto richiamati e vigenti, nonché dello schema di</w:t>
      </w:r>
      <w:r>
        <w:rPr>
          <w:spacing w:val="-6"/>
          <w:sz w:val="22"/>
        </w:rPr>
        <w:t> </w:t>
      </w:r>
      <w:r>
        <w:rPr>
          <w:sz w:val="22"/>
        </w:rPr>
        <w:t>contratto;</w:t>
      </w:r>
    </w:p>
    <w:p>
      <w:pPr>
        <w:pStyle w:val="BodyText"/>
        <w:spacing w:before="4"/>
        <w:rPr>
          <w:sz w:val="17"/>
        </w:rPr>
      </w:pPr>
    </w:p>
    <w:p>
      <w:pPr>
        <w:pStyle w:val="ListParagraph"/>
        <w:numPr>
          <w:ilvl w:val="1"/>
          <w:numId w:val="10"/>
        </w:numPr>
        <w:tabs>
          <w:tab w:pos="522" w:val="left" w:leader="none"/>
        </w:tabs>
        <w:spacing w:line="278" w:lineRule="auto" w:before="0" w:after="0"/>
        <w:ind w:left="232" w:right="231" w:firstLine="0"/>
        <w:jc w:val="both"/>
        <w:rPr>
          <w:sz w:val="22"/>
        </w:rPr>
      </w:pPr>
      <w:r>
        <w:rPr>
          <w:sz w:val="22"/>
        </w:rPr>
        <w:t>- di obbligarsi, in caso di aggiudicazione, al versamento della somma prevista in via di larga massima in Euro …………………………… per le spese di contratto e di Euro……………………………. per le spese relative alla pubblicità legale sui quotidiani e sulla G.U.R.I.;</w:t>
      </w:r>
    </w:p>
    <w:p>
      <w:pPr>
        <w:pStyle w:val="ListParagraph"/>
        <w:numPr>
          <w:ilvl w:val="1"/>
          <w:numId w:val="10"/>
        </w:numPr>
        <w:tabs>
          <w:tab w:pos="591" w:val="left" w:leader="none"/>
        </w:tabs>
        <w:spacing w:line="240" w:lineRule="auto" w:before="195" w:after="0"/>
        <w:ind w:left="590" w:right="0" w:hanging="358"/>
        <w:jc w:val="both"/>
        <w:rPr>
          <w:sz w:val="22"/>
        </w:rPr>
      </w:pPr>
      <w:r>
        <w:rPr>
          <w:sz w:val="22"/>
        </w:rPr>
        <w:t>che  la  garanzia  provvisoria  è  rilasciata  dalla  Società  ……………………………      </w:t>
      </w:r>
      <w:r>
        <w:rPr>
          <w:spacing w:val="14"/>
          <w:sz w:val="22"/>
        </w:rPr>
        <w:t> </w:t>
      </w:r>
      <w:r>
        <w:rPr>
          <w:sz w:val="22"/>
        </w:rPr>
        <w:t>Agenzia</w:t>
      </w:r>
    </w:p>
    <w:p>
      <w:pPr>
        <w:pStyle w:val="BodyText"/>
        <w:spacing w:before="40"/>
        <w:ind w:left="232"/>
        <w:jc w:val="both"/>
      </w:pPr>
      <w:r>
        <w:rPr/>
        <w:t>…………………  con  sede  in  ……………….Via  ………………………..telefono …………………fax</w:t>
      </w:r>
    </w:p>
    <w:p>
      <w:pPr>
        <w:pStyle w:val="BodyText"/>
        <w:spacing w:before="40"/>
        <w:ind w:left="232"/>
        <w:jc w:val="both"/>
      </w:pPr>
      <w:r>
        <w:rPr/>
        <w:t>……………………posta certificata ………………………………………;</w:t>
      </w:r>
    </w:p>
    <w:p>
      <w:pPr>
        <w:pStyle w:val="BodyText"/>
        <w:spacing w:before="4"/>
        <w:rPr>
          <w:sz w:val="20"/>
        </w:rPr>
      </w:pPr>
    </w:p>
    <w:p>
      <w:pPr>
        <w:pStyle w:val="ListParagraph"/>
        <w:numPr>
          <w:ilvl w:val="1"/>
          <w:numId w:val="10"/>
        </w:numPr>
        <w:tabs>
          <w:tab w:pos="498" w:val="left" w:leader="none"/>
        </w:tabs>
        <w:spacing w:line="278" w:lineRule="auto" w:before="0" w:after="0"/>
        <w:ind w:left="232" w:right="238" w:firstLine="0"/>
        <w:jc w:val="both"/>
        <w:rPr>
          <w:sz w:val="22"/>
        </w:rPr>
      </w:pPr>
      <w:r>
        <w:rPr>
          <w:sz w:val="22"/>
        </w:rPr>
        <w:t>– in caso di aggiudicazione, e nel rispetto dell’art. 105 del codice, di voler affidare in subappalto le opere riconducibili alle seguenti categorie per le seguenti</w:t>
      </w:r>
      <w:r>
        <w:rPr>
          <w:spacing w:val="-26"/>
          <w:sz w:val="22"/>
        </w:rPr>
        <w:t> </w:t>
      </w:r>
      <w:r>
        <w:rPr>
          <w:sz w:val="22"/>
        </w:rPr>
        <w:t>percentuali:</w:t>
      </w:r>
    </w:p>
    <w:p>
      <w:pPr>
        <w:pStyle w:val="BodyText"/>
        <w:spacing w:before="4"/>
        <w:rPr>
          <w:sz w:val="17"/>
        </w:rPr>
      </w:pPr>
    </w:p>
    <w:p>
      <w:pPr>
        <w:pStyle w:val="BodyText"/>
        <w:ind w:left="232"/>
        <w:jc w:val="both"/>
      </w:pPr>
      <w:r>
        <w:rPr/>
        <w:t>………………………………………………………….</w:t>
      </w:r>
    </w:p>
    <w:p>
      <w:pPr>
        <w:pStyle w:val="BodyText"/>
        <w:spacing w:before="6"/>
        <w:rPr>
          <w:sz w:val="20"/>
        </w:rPr>
      </w:pPr>
    </w:p>
    <w:p>
      <w:pPr>
        <w:pStyle w:val="ListParagraph"/>
        <w:numPr>
          <w:ilvl w:val="1"/>
          <w:numId w:val="10"/>
        </w:numPr>
        <w:tabs>
          <w:tab w:pos="527" w:val="left" w:leader="none"/>
        </w:tabs>
        <w:spacing w:line="278" w:lineRule="auto" w:before="0" w:after="0"/>
        <w:ind w:left="232" w:right="235" w:firstLine="0"/>
        <w:jc w:val="both"/>
        <w:rPr>
          <w:sz w:val="22"/>
        </w:rPr>
      </w:pPr>
      <w:r>
        <w:rPr>
          <w:sz w:val="22"/>
        </w:rPr>
        <w:t>di aver provveduto alla nomina del responsabile del servizio di prevenzione e protezione da comprovarsi successivamente mediante idonea</w:t>
      </w:r>
      <w:r>
        <w:rPr>
          <w:spacing w:val="-10"/>
          <w:sz w:val="22"/>
        </w:rPr>
        <w:t> </w:t>
      </w:r>
      <w:r>
        <w:rPr>
          <w:sz w:val="22"/>
        </w:rPr>
        <w:t>documentazione;</w:t>
      </w:r>
    </w:p>
    <w:p>
      <w:pPr>
        <w:pStyle w:val="ListParagraph"/>
        <w:numPr>
          <w:ilvl w:val="0"/>
          <w:numId w:val="13"/>
        </w:numPr>
        <w:tabs>
          <w:tab w:pos="527" w:val="left" w:leader="none"/>
        </w:tabs>
        <w:spacing w:line="240" w:lineRule="auto" w:before="197" w:after="0"/>
        <w:ind w:left="526" w:right="0" w:hanging="294"/>
        <w:jc w:val="both"/>
        <w:rPr>
          <w:sz w:val="22"/>
        </w:rPr>
      </w:pPr>
      <w:r>
        <w:rPr>
          <w:sz w:val="22"/>
        </w:rPr>
        <w:t>di   aver   proceduto   alla   nomina   del   medico   competente   nella   persona   del       </w:t>
      </w:r>
      <w:r>
        <w:rPr>
          <w:spacing w:val="54"/>
          <w:sz w:val="22"/>
        </w:rPr>
        <w:t> </w:t>
      </w:r>
      <w:r>
        <w:rPr>
          <w:sz w:val="22"/>
        </w:rPr>
        <w:t>Dottor</w:t>
      </w:r>
    </w:p>
    <w:p>
      <w:pPr>
        <w:pStyle w:val="BodyText"/>
        <w:tabs>
          <w:tab w:pos="2614" w:val="left" w:leader="none"/>
        </w:tabs>
        <w:spacing w:line="276" w:lineRule="auto" w:before="40"/>
        <w:ind w:left="232" w:right="230"/>
        <w:jc w:val="both"/>
      </w:pPr>
      <w:r>
        <w:rPr>
          <w:w w:val="100"/>
          <w:u w:val="single"/>
        </w:rPr>
        <w:t> </w:t>
      </w:r>
      <w:r>
        <w:rPr>
          <w:u w:val="single"/>
        </w:rPr>
        <w:tab/>
      </w:r>
      <w:r>
        <w:rPr>
          <w:spacing w:val="2"/>
        </w:rPr>
        <w:t> </w:t>
      </w:r>
      <w:r>
        <w:rPr/>
        <w:t>e  che  lo  stesso  ha  effettuato  la  sorveglianza  sanitaria</w:t>
      </w:r>
      <w:r>
        <w:rPr>
          <w:spacing w:val="18"/>
        </w:rPr>
        <w:t> </w:t>
      </w:r>
      <w:r>
        <w:rPr/>
        <w:t>dei</w:t>
      </w:r>
      <w:r>
        <w:rPr>
          <w:spacing w:val="55"/>
        </w:rPr>
        <w:t> </w:t>
      </w:r>
      <w:r>
        <w:rPr/>
        <w:t>dipendenti</w:t>
      </w:r>
      <w:r>
        <w:rPr>
          <w:w w:val="100"/>
        </w:rPr>
        <w:t> </w:t>
      </w:r>
      <w:r>
        <w:rPr/>
        <w:t>dell'Impresa, ai sensi del Decreto Legislativo n. 81/2008 e</w:t>
      </w:r>
      <w:r>
        <w:rPr>
          <w:spacing w:val="-21"/>
        </w:rPr>
        <w:t> </w:t>
      </w:r>
      <w:r>
        <w:rPr/>
        <w:t>s.m.i.</w:t>
      </w:r>
    </w:p>
    <w:p>
      <w:pPr>
        <w:pStyle w:val="BodyText"/>
        <w:spacing w:before="4"/>
        <w:rPr>
          <w:sz w:val="17"/>
        </w:rPr>
      </w:pPr>
    </w:p>
    <w:p>
      <w:pPr>
        <w:pStyle w:val="ListParagraph"/>
        <w:numPr>
          <w:ilvl w:val="0"/>
          <w:numId w:val="13"/>
        </w:numPr>
        <w:tabs>
          <w:tab w:pos="428" w:val="left" w:leader="none"/>
        </w:tabs>
        <w:spacing w:line="276" w:lineRule="auto" w:before="0" w:after="0"/>
        <w:ind w:left="232" w:right="230" w:firstLine="0"/>
        <w:jc w:val="both"/>
        <w:rPr>
          <w:sz w:val="22"/>
        </w:rPr>
      </w:pPr>
      <w:r>
        <w:rPr>
          <w:sz w:val="22"/>
        </w:rPr>
        <w:t>di aver provveduto all'informazione ed alla formazione dei lavoratori in materia di igiene e sicurezza del lavoro ai del Decreto Legislativo n. 81/2008 e s.m.i., da comprovarsi successivamente mediante copia del relativo</w:t>
      </w:r>
      <w:r>
        <w:rPr>
          <w:spacing w:val="-12"/>
          <w:sz w:val="22"/>
        </w:rPr>
        <w:t> </w:t>
      </w:r>
      <w:r>
        <w:rPr>
          <w:sz w:val="22"/>
        </w:rPr>
        <w:t>attestato</w:t>
      </w:r>
    </w:p>
    <w:p>
      <w:pPr>
        <w:pStyle w:val="BodyText"/>
        <w:spacing w:before="4"/>
        <w:rPr>
          <w:sz w:val="17"/>
        </w:rPr>
      </w:pPr>
    </w:p>
    <w:p>
      <w:pPr>
        <w:pStyle w:val="ListParagraph"/>
        <w:numPr>
          <w:ilvl w:val="0"/>
          <w:numId w:val="13"/>
        </w:numPr>
        <w:tabs>
          <w:tab w:pos="407" w:val="left" w:leader="none"/>
        </w:tabs>
        <w:spacing w:line="278" w:lineRule="auto" w:before="0" w:after="0"/>
        <w:ind w:left="232" w:right="234" w:firstLine="0"/>
        <w:jc w:val="both"/>
        <w:rPr>
          <w:sz w:val="22"/>
        </w:rPr>
      </w:pPr>
      <w:r>
        <w:rPr>
          <w:sz w:val="22"/>
        </w:rPr>
        <w:t>di aver proceduto alla nomina dell'addetto alla prevenzione antincendio, ai sensi del D.M. 10 marzo 1998, e che lo stesso ha frequentato il relativo corso di</w:t>
      </w:r>
      <w:r>
        <w:rPr>
          <w:spacing w:val="-23"/>
          <w:sz w:val="22"/>
        </w:rPr>
        <w:t> </w:t>
      </w:r>
      <w:r>
        <w:rPr>
          <w:sz w:val="22"/>
        </w:rPr>
        <w:t>formazione.</w:t>
      </w:r>
    </w:p>
    <w:p>
      <w:pPr>
        <w:pStyle w:val="ListParagraph"/>
        <w:numPr>
          <w:ilvl w:val="1"/>
          <w:numId w:val="10"/>
        </w:numPr>
        <w:tabs>
          <w:tab w:pos="536" w:val="left" w:leader="none"/>
          <w:tab w:pos="8546" w:val="left" w:leader="none"/>
        </w:tabs>
        <w:spacing w:line="278" w:lineRule="auto" w:before="195" w:after="0"/>
        <w:ind w:left="232" w:right="234" w:firstLine="0"/>
        <w:jc w:val="both"/>
        <w:rPr>
          <w:sz w:val="22"/>
        </w:rPr>
      </w:pPr>
      <w:r>
        <w:rPr>
          <w:sz w:val="22"/>
        </w:rPr>
        <w:t>che l’ente eventualmente competente per il rilascio della certificazione di ottemperanza alla legge  12  marzo  1999  n.  68  e  s.m.i.,  (lavoro </w:t>
      </w:r>
      <w:r>
        <w:rPr>
          <w:spacing w:val="10"/>
          <w:sz w:val="22"/>
        </w:rPr>
        <w:t> </w:t>
      </w:r>
      <w:r>
        <w:rPr>
          <w:sz w:val="22"/>
        </w:rPr>
        <w:t>disabili) </w:t>
      </w:r>
      <w:r>
        <w:rPr>
          <w:spacing w:val="1"/>
          <w:sz w:val="22"/>
        </w:rPr>
        <w:t> </w:t>
      </w:r>
      <w:r>
        <w:rPr>
          <w:sz w:val="22"/>
        </w:rPr>
        <w:t>è</w:t>
      </w:r>
      <w:r>
        <w:rPr>
          <w:sz w:val="22"/>
          <w:u w:val="single"/>
        </w:rPr>
        <w:tab/>
      </w:r>
      <w:r>
        <w:rPr>
          <w:sz w:val="22"/>
        </w:rPr>
        <w:t>con  sede </w:t>
      </w:r>
      <w:r>
        <w:rPr>
          <w:spacing w:val="2"/>
          <w:sz w:val="22"/>
        </w:rPr>
        <w:t> </w:t>
      </w:r>
      <w:r>
        <w:rPr>
          <w:sz w:val="22"/>
        </w:rPr>
        <w:t>in</w:t>
      </w:r>
    </w:p>
    <w:p>
      <w:pPr>
        <w:pStyle w:val="BodyText"/>
        <w:tabs>
          <w:tab w:pos="1579" w:val="left" w:leader="none"/>
          <w:tab w:pos="5445" w:val="left" w:leader="none"/>
          <w:tab w:pos="7573" w:val="left" w:leader="none"/>
          <w:tab w:pos="9702" w:val="left" w:leader="none"/>
        </w:tabs>
        <w:ind w:left="232"/>
        <w:jc w:val="both"/>
      </w:pPr>
      <w:r>
        <w:rPr>
          <w:w w:val="100"/>
          <w:u w:val="single"/>
        </w:rPr>
        <w:t> </w:t>
      </w:r>
      <w:r>
        <w:rPr>
          <w:u w:val="single"/>
        </w:rPr>
        <w:tab/>
      </w:r>
      <w:r>
        <w:rPr/>
        <w:t>Via</w:t>
      </w:r>
      <w:r>
        <w:rPr>
          <w:u w:val="single"/>
        </w:rPr>
        <w:t> </w:t>
        <w:tab/>
      </w:r>
      <w:r>
        <w:rPr/>
        <w:t>tel.</w:t>
      </w:r>
      <w:r>
        <w:rPr>
          <w:u w:val="single"/>
        </w:rPr>
        <w:t> </w:t>
        <w:tab/>
      </w:r>
      <w:r>
        <w:rPr/>
        <w:t>e</w:t>
      </w:r>
      <w:r>
        <w:rPr>
          <w:spacing w:val="-1"/>
        </w:rPr>
        <w:t> </w:t>
      </w:r>
      <w:r>
        <w:rPr/>
        <w:t>fax</w:t>
      </w:r>
      <w:r>
        <w:rPr>
          <w:u w:val="single"/>
        </w:rPr>
        <w:t> </w:t>
        <w:tab/>
      </w:r>
      <w:r>
        <w:rPr/>
        <w:t>,</w:t>
      </w:r>
    </w:p>
    <w:p>
      <w:pPr>
        <w:pStyle w:val="BodyText"/>
        <w:spacing w:before="7"/>
        <w:rPr>
          <w:sz w:val="20"/>
        </w:rPr>
      </w:pPr>
    </w:p>
    <w:p>
      <w:pPr>
        <w:pStyle w:val="BodyText"/>
        <w:spacing w:line="276" w:lineRule="auto"/>
        <w:ind w:left="232" w:right="234"/>
        <w:jc w:val="both"/>
      </w:pPr>
      <w:r>
        <w:rPr/>
        <w:t>e che la dimensione aziendale ai fini del computo dei dipendenti per l’applicazione della Legge n.68/1999 è: ……………………………</w:t>
      </w:r>
    </w:p>
    <w:p>
      <w:pPr>
        <w:pStyle w:val="BodyText"/>
        <w:spacing w:before="6"/>
        <w:rPr>
          <w:sz w:val="17"/>
        </w:rPr>
      </w:pPr>
    </w:p>
    <w:p>
      <w:pPr>
        <w:pStyle w:val="ListParagraph"/>
        <w:numPr>
          <w:ilvl w:val="0"/>
          <w:numId w:val="9"/>
        </w:numPr>
        <w:tabs>
          <w:tab w:pos="507" w:val="left" w:leader="none"/>
        </w:tabs>
        <w:spacing w:line="276" w:lineRule="auto" w:before="0" w:after="0"/>
        <w:ind w:left="232" w:right="235" w:firstLine="0"/>
        <w:jc w:val="both"/>
        <w:rPr>
          <w:rFonts w:ascii="Wingdings" w:hAnsi="Wingdings"/>
          <w:sz w:val="22"/>
        </w:rPr>
      </w:pPr>
      <w:r>
        <w:rPr>
          <w:sz w:val="22"/>
        </w:rPr>
        <w:t>- non è assoggettata agli obblighi di assunzione di cui alla legge n. 68/99 in quanto occupa un numero di lavoratori inferiore a 15 conteggiati in base ai criteri della suddetta</w:t>
      </w:r>
      <w:r>
        <w:rPr>
          <w:spacing w:val="-19"/>
          <w:sz w:val="22"/>
        </w:rPr>
        <w:t> </w:t>
      </w:r>
      <w:r>
        <w:rPr>
          <w:sz w:val="22"/>
        </w:rPr>
        <w:t>legge;</w:t>
      </w:r>
    </w:p>
    <w:p>
      <w:pPr>
        <w:pStyle w:val="BodyText"/>
        <w:spacing w:before="6"/>
        <w:rPr>
          <w:sz w:val="17"/>
        </w:rPr>
      </w:pPr>
    </w:p>
    <w:p>
      <w:pPr>
        <w:pStyle w:val="ListParagraph"/>
        <w:numPr>
          <w:ilvl w:val="0"/>
          <w:numId w:val="9"/>
        </w:numPr>
        <w:tabs>
          <w:tab w:pos="515" w:val="left" w:leader="none"/>
        </w:tabs>
        <w:spacing w:line="276" w:lineRule="auto" w:before="0" w:after="0"/>
        <w:ind w:left="232" w:right="235" w:firstLine="0"/>
        <w:jc w:val="both"/>
        <w:rPr>
          <w:rFonts w:ascii="Wingdings" w:hAnsi="Wingdings"/>
          <w:sz w:val="22"/>
        </w:rPr>
      </w:pPr>
      <w:r>
        <w:rPr>
          <w:sz w:val="22"/>
        </w:rPr>
        <w:t>non è assoggettata agli obblighi di assunzione di cui alla legge n. 68/99 in quanto occupa un numero di lavoratori  da 15 a 35 senza nuove assunzioni dal 18 gennaio</w:t>
      </w:r>
      <w:r>
        <w:rPr>
          <w:spacing w:val="-15"/>
          <w:sz w:val="22"/>
        </w:rPr>
        <w:t> </w:t>
      </w:r>
      <w:r>
        <w:rPr>
          <w:sz w:val="22"/>
        </w:rPr>
        <w:t>2000;</w:t>
      </w:r>
    </w:p>
    <w:p>
      <w:pPr>
        <w:spacing w:after="0" w:line="276" w:lineRule="auto"/>
        <w:jc w:val="both"/>
        <w:rPr>
          <w:rFonts w:ascii="Wingdings" w:hAnsi="Wingdings"/>
          <w:sz w:val="22"/>
        </w:rPr>
        <w:sectPr>
          <w:pgSz w:w="11910" w:h="16840"/>
          <w:pgMar w:header="0" w:footer="782" w:top="1580" w:bottom="980" w:left="900" w:right="900"/>
        </w:sectPr>
      </w:pPr>
    </w:p>
    <w:p>
      <w:pPr>
        <w:pStyle w:val="ListParagraph"/>
        <w:numPr>
          <w:ilvl w:val="0"/>
          <w:numId w:val="9"/>
        </w:numPr>
        <w:tabs>
          <w:tab w:pos="500" w:val="left" w:leader="none"/>
        </w:tabs>
        <w:spacing w:line="276" w:lineRule="auto" w:before="137" w:after="0"/>
        <w:ind w:left="232" w:right="235" w:firstLine="0"/>
        <w:jc w:val="both"/>
        <w:rPr>
          <w:rFonts w:ascii="Wingdings" w:hAnsi="Wingdings"/>
          <w:sz w:val="22"/>
        </w:rPr>
      </w:pPr>
      <w:r>
        <w:rPr>
          <w:sz w:val="22"/>
        </w:rPr>
        <w:t>è assoggettata agli obblighi di assunzione di cui alla legge n. 68/99 in quanto non ricade in uno dei due suddetti</w:t>
      </w:r>
      <w:r>
        <w:rPr>
          <w:spacing w:val="-5"/>
          <w:sz w:val="22"/>
        </w:rPr>
        <w:t> </w:t>
      </w:r>
      <w:r>
        <w:rPr>
          <w:sz w:val="22"/>
        </w:rPr>
        <w:t>casi.</w:t>
      </w:r>
    </w:p>
    <w:p>
      <w:pPr>
        <w:pStyle w:val="BodyText"/>
        <w:spacing w:before="4"/>
        <w:rPr>
          <w:sz w:val="17"/>
        </w:rPr>
      </w:pPr>
    </w:p>
    <w:p>
      <w:pPr>
        <w:pStyle w:val="ListParagraph"/>
        <w:numPr>
          <w:ilvl w:val="1"/>
          <w:numId w:val="10"/>
        </w:numPr>
        <w:tabs>
          <w:tab w:pos="507" w:val="left" w:leader="none"/>
        </w:tabs>
        <w:spacing w:line="276" w:lineRule="auto" w:before="0" w:after="0"/>
        <w:ind w:left="232" w:right="228" w:firstLine="0"/>
        <w:jc w:val="both"/>
        <w:rPr>
          <w:sz w:val="22"/>
        </w:rPr>
      </w:pPr>
      <w:r>
        <w:rPr>
          <w:sz w:val="22"/>
        </w:rPr>
        <w:t>che l’Impresa è iscritta alla C.C.I.A.A. di …………………………., al n. REA …………………….. dal .……………..…...... per le seguenti attività ...……………………........................................, Codice     Fiscale     ................................     Partita     I.V.A.     …………………     con     sede     </w:t>
      </w:r>
      <w:r>
        <w:rPr>
          <w:spacing w:val="42"/>
          <w:sz w:val="22"/>
        </w:rPr>
        <w:t> </w:t>
      </w:r>
      <w:r>
        <w:rPr>
          <w:sz w:val="22"/>
        </w:rPr>
        <w:t>in</w:t>
      </w:r>
    </w:p>
    <w:p>
      <w:pPr>
        <w:pStyle w:val="BodyText"/>
        <w:ind w:left="232"/>
        <w:jc w:val="both"/>
      </w:pPr>
      <w:r>
        <w:rPr/>
        <w:t>.................................................Via       ...…………………..................       con       oggetto      sociale</w:t>
      </w:r>
    </w:p>
    <w:p>
      <w:pPr>
        <w:pStyle w:val="BodyText"/>
        <w:spacing w:before="40"/>
        <w:ind w:left="232"/>
        <w:jc w:val="both"/>
      </w:pPr>
      <w:r>
        <w:rPr/>
        <w:t>.............................................................................................................................................................</w:t>
      </w:r>
    </w:p>
    <w:p>
      <w:pPr>
        <w:pStyle w:val="BodyText"/>
        <w:spacing w:before="37"/>
        <w:ind w:left="232"/>
        <w:jc w:val="both"/>
      </w:pPr>
      <w:r>
        <w:rPr/>
        <w:t>.....................................................................................................................</w:t>
      </w:r>
    </w:p>
    <w:p>
      <w:pPr>
        <w:pStyle w:val="BodyText"/>
        <w:spacing w:before="4"/>
        <w:rPr>
          <w:sz w:val="20"/>
        </w:rPr>
      </w:pPr>
    </w:p>
    <w:p>
      <w:pPr>
        <w:pStyle w:val="BodyText"/>
        <w:ind w:left="232"/>
        <w:jc w:val="both"/>
      </w:pPr>
      <w:r>
        <w:rPr>
          <w:b/>
        </w:rPr>
        <w:t>- </w:t>
      </w:r>
      <w:r>
        <w:rPr/>
        <w:t>che il titolare, se si tratta di impresa individuale,</w:t>
      </w:r>
    </w:p>
    <w:p>
      <w:pPr>
        <w:pStyle w:val="BodyText"/>
        <w:spacing w:before="11"/>
        <w:rPr>
          <w:sz w:val="20"/>
        </w:rPr>
      </w:pPr>
    </w:p>
    <w:p>
      <w:pPr>
        <w:pStyle w:val="BodyText"/>
        <w:spacing w:line="276" w:lineRule="auto"/>
        <w:ind w:left="232" w:right="234" w:firstLine="60"/>
        <w:jc w:val="both"/>
      </w:pPr>
      <w:r>
        <w:rPr/>
        <w:t>il/i socio/i, in caso di società in nome collettivo, il/i socio/i accomandatario/i, in caso di società in accomandita semplice,</w:t>
      </w:r>
    </w:p>
    <w:p>
      <w:pPr>
        <w:pStyle w:val="BodyText"/>
        <w:spacing w:before="7"/>
        <w:rPr>
          <w:sz w:val="17"/>
        </w:rPr>
      </w:pPr>
    </w:p>
    <w:p>
      <w:pPr>
        <w:pStyle w:val="BodyText"/>
        <w:spacing w:line="276" w:lineRule="auto"/>
        <w:ind w:left="232" w:right="228"/>
        <w:jc w:val="both"/>
      </w:pPr>
      <w:r>
        <w:rPr/>
        <w:t>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pPr>
        <w:pStyle w:val="BodyText"/>
      </w:pPr>
    </w:p>
    <w:p>
      <w:pPr>
        <w:pStyle w:val="BodyText"/>
      </w:pPr>
    </w:p>
    <w:p>
      <w:pPr>
        <w:tabs>
          <w:tab w:pos="4955" w:val="left" w:leader="none"/>
          <w:tab w:pos="9731" w:val="left" w:leader="none"/>
        </w:tabs>
        <w:spacing w:before="186"/>
        <w:ind w:left="232" w:right="0" w:firstLine="0"/>
        <w:jc w:val="both"/>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spacing w:after="0"/>
        <w:jc w:val="both"/>
        <w:rPr>
          <w:sz w:val="24"/>
        </w:rPr>
        <w:sectPr>
          <w:pgSz w:w="11910" w:h="16840"/>
          <w:pgMar w:header="0" w:footer="782" w:top="1580" w:bottom="98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2"/>
        <w:tabs>
          <w:tab w:pos="1510" w:val="left" w:leader="none"/>
        </w:tabs>
        <w:ind w:left="-1"/>
        <w:rPr>
          <w:u w:val="none"/>
        </w:rPr>
      </w:pPr>
      <w:r>
        <w:rPr>
          <w:u w:val="none"/>
        </w:rPr>
        <w:br w:type="column"/>
      </w:r>
      <w:r>
        <w:rPr>
          <w:u w:val="none"/>
        </w:rPr>
        <w:t>residente</w:t>
        <w:tab/>
        <w:t>in</w:t>
      </w:r>
    </w:p>
    <w:p>
      <w:pPr>
        <w:spacing w:after="0"/>
        <w:sectPr>
          <w:type w:val="continuous"/>
          <w:pgSz w:w="11910" w:h="16840"/>
          <w:pgMar w:top="800" w:bottom="980" w:left="900" w:right="900"/>
          <w:cols w:num="2" w:equalWidth="0">
            <w:col w:w="7939" w:space="40"/>
            <w:col w:w="2131"/>
          </w:cols>
        </w:sectPr>
      </w:pPr>
    </w:p>
    <w:p>
      <w:pPr>
        <w:pStyle w:val="BodyText"/>
        <w:rPr>
          <w:sz w:val="20"/>
        </w:rPr>
      </w:pPr>
    </w:p>
    <w:p>
      <w:pPr>
        <w:pStyle w:val="BodyText"/>
        <w:spacing w:before="2"/>
        <w:rPr>
          <w:sz w:val="16"/>
        </w:rPr>
      </w:pPr>
    </w:p>
    <w:p>
      <w:pPr>
        <w:tabs>
          <w:tab w:pos="4955" w:val="left" w:leader="none"/>
          <w:tab w:pos="9731" w:val="left" w:leader="none"/>
        </w:tabs>
        <w:spacing w:before="70"/>
        <w:ind w:left="232" w:right="241" w:firstLine="0"/>
        <w:jc w:val="left"/>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spacing w:after="0"/>
        <w:jc w:val="left"/>
        <w:rPr>
          <w:sz w:val="24"/>
        </w:rPr>
        <w:sectPr>
          <w:type w:val="continuous"/>
          <w:pgSz w:w="11910" w:h="16840"/>
          <w:pgMar w:top="800" w:bottom="98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2"/>
        <w:tabs>
          <w:tab w:pos="1510" w:val="left" w:leader="none"/>
        </w:tabs>
        <w:ind w:left="-1"/>
        <w:rPr>
          <w:u w:val="none"/>
        </w:rPr>
      </w:pPr>
      <w:r>
        <w:rPr>
          <w:u w:val="none"/>
        </w:rPr>
        <w:br w:type="column"/>
      </w:r>
      <w:r>
        <w:rPr>
          <w:u w:val="none"/>
        </w:rPr>
        <w:t>residente</w:t>
        <w:tab/>
        <w:t>in</w:t>
      </w:r>
    </w:p>
    <w:p>
      <w:pPr>
        <w:spacing w:after="0"/>
        <w:sectPr>
          <w:type w:val="continuous"/>
          <w:pgSz w:w="11910" w:h="16840"/>
          <w:pgMar w:top="800" w:bottom="980" w:left="900" w:right="900"/>
          <w:cols w:num="2" w:equalWidth="0">
            <w:col w:w="7939" w:space="40"/>
            <w:col w:w="2131"/>
          </w:cols>
        </w:sectPr>
      </w:pPr>
    </w:p>
    <w:p>
      <w:pPr>
        <w:pStyle w:val="BodyText"/>
        <w:rPr>
          <w:sz w:val="20"/>
        </w:rPr>
      </w:pPr>
    </w:p>
    <w:p>
      <w:pPr>
        <w:pStyle w:val="BodyText"/>
        <w:spacing w:before="4"/>
        <w:rPr>
          <w:sz w:val="16"/>
        </w:rPr>
      </w:pPr>
    </w:p>
    <w:p>
      <w:pPr>
        <w:pStyle w:val="ListParagraph"/>
        <w:numPr>
          <w:ilvl w:val="0"/>
          <w:numId w:val="14"/>
        </w:numPr>
        <w:tabs>
          <w:tab w:pos="371" w:val="left" w:leader="none"/>
        </w:tabs>
        <w:spacing w:line="240" w:lineRule="auto" w:before="72" w:after="0"/>
        <w:ind w:left="232" w:right="0" w:firstLine="0"/>
        <w:jc w:val="left"/>
        <w:rPr>
          <w:sz w:val="22"/>
        </w:rPr>
      </w:pPr>
      <w:r>
        <w:rPr>
          <w:sz w:val="22"/>
        </w:rPr>
        <w:t>che la carica di direttore/i tecnico/i è ricoperta</w:t>
      </w:r>
      <w:r>
        <w:rPr>
          <w:spacing w:val="-18"/>
          <w:sz w:val="22"/>
        </w:rPr>
        <w:t> </w:t>
      </w:r>
      <w:r>
        <w:rPr>
          <w:sz w:val="22"/>
        </w:rPr>
        <w:t>da:</w:t>
      </w:r>
    </w:p>
    <w:p>
      <w:pPr>
        <w:pStyle w:val="BodyText"/>
        <w:spacing w:before="7"/>
        <w:rPr>
          <w:sz w:val="20"/>
        </w:rPr>
      </w:pPr>
    </w:p>
    <w:p>
      <w:pPr>
        <w:pStyle w:val="Heading2"/>
        <w:tabs>
          <w:tab w:pos="4955" w:val="left" w:leader="none"/>
          <w:tab w:pos="9731" w:val="left" w:leader="none"/>
        </w:tabs>
        <w:ind w:right="241"/>
        <w:rPr>
          <w:u w:val="none"/>
        </w:rPr>
      </w:pPr>
      <w:r>
        <w:rPr>
          <w:u w:val="none"/>
        </w:rPr>
        <w:t>Sig.</w:t>
      </w:r>
      <w:r>
        <w:rPr>
          <w:u w:val="single"/>
        </w:rPr>
        <w:tab/>
      </w:r>
      <w:r>
        <w:rPr>
          <w:u w:val="none"/>
        </w:rPr>
        <w:t>nella  qualità</w:t>
      </w:r>
      <w:r>
        <w:rPr>
          <w:spacing w:val="23"/>
          <w:u w:val="none"/>
        </w:rPr>
        <w:t> </w:t>
      </w:r>
      <w:r>
        <w:rPr>
          <w:u w:val="none"/>
        </w:rPr>
        <w:t>di </w:t>
      </w:r>
      <w:r>
        <w:rPr>
          <w:spacing w:val="-24"/>
          <w:u w:val="none"/>
        </w:rPr>
        <w:t> </w:t>
      </w:r>
      <w:r>
        <w:rPr>
          <w:w w:val="100"/>
          <w:u w:val="single"/>
        </w:rPr>
        <w:t> </w:t>
      </w:r>
      <w:r>
        <w:rPr>
          <w:u w:val="single"/>
        </w:rPr>
        <w:tab/>
      </w:r>
    </w:p>
    <w:p>
      <w:pPr>
        <w:spacing w:after="0"/>
        <w:sectPr>
          <w:type w:val="continuous"/>
          <w:pgSz w:w="11910" w:h="16840"/>
          <w:pgMar w:top="800" w:bottom="98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2"/>
        <w:tabs>
          <w:tab w:pos="1510" w:val="left" w:leader="none"/>
        </w:tabs>
        <w:ind w:left="-1"/>
        <w:rPr>
          <w:u w:val="none"/>
        </w:rPr>
      </w:pPr>
      <w:r>
        <w:rPr>
          <w:u w:val="none"/>
        </w:rPr>
        <w:br w:type="column"/>
      </w:r>
      <w:r>
        <w:rPr>
          <w:u w:val="none"/>
        </w:rPr>
        <w:t>residente</w:t>
        <w:tab/>
        <w:t>in</w:t>
      </w:r>
    </w:p>
    <w:p>
      <w:pPr>
        <w:spacing w:after="0"/>
        <w:sectPr>
          <w:type w:val="continuous"/>
          <w:pgSz w:w="11910" w:h="16840"/>
          <w:pgMar w:top="800" w:bottom="980" w:left="900" w:right="900"/>
          <w:cols w:num="2" w:equalWidth="0">
            <w:col w:w="7939" w:space="40"/>
            <w:col w:w="2131"/>
          </w:cols>
        </w:sectPr>
      </w:pPr>
    </w:p>
    <w:p>
      <w:pPr>
        <w:pStyle w:val="BodyText"/>
        <w:rPr>
          <w:sz w:val="20"/>
        </w:rPr>
      </w:pPr>
    </w:p>
    <w:p>
      <w:pPr>
        <w:pStyle w:val="BodyText"/>
        <w:spacing w:before="5"/>
        <w:rPr>
          <w:sz w:val="16"/>
        </w:rPr>
      </w:pPr>
    </w:p>
    <w:p>
      <w:pPr>
        <w:tabs>
          <w:tab w:pos="2628" w:val="left" w:leader="none"/>
          <w:tab w:pos="4955" w:val="left" w:leader="none"/>
          <w:tab w:pos="7864" w:val="left" w:leader="none"/>
          <w:tab w:pos="9737" w:val="left" w:leader="none"/>
        </w:tabs>
        <w:spacing w:line="242" w:lineRule="auto" w:before="69"/>
        <w:ind w:left="232" w:right="366" w:firstLine="0"/>
        <w:jc w:val="left"/>
        <w:rPr>
          <w:rFonts w:ascii="Calibri" w:hAnsi="Calibri"/>
          <w:sz w:val="22"/>
        </w:rPr>
      </w:pPr>
      <w:r>
        <w:rPr>
          <w:sz w:val="24"/>
        </w:rPr>
        <w:t>Sig.</w:t>
      </w:r>
      <w:r>
        <w:rPr>
          <w:sz w:val="24"/>
          <w:u w:val="single"/>
        </w:rPr>
        <w:tab/>
        <w:tab/>
      </w:r>
      <w:r>
        <w:rPr>
          <w:sz w:val="24"/>
        </w:rPr>
        <w:t>nella</w:t>
      </w:r>
      <w:r>
        <w:rPr>
          <w:spacing w:val="45"/>
          <w:sz w:val="24"/>
        </w:rPr>
        <w:t> </w:t>
      </w:r>
      <w:r>
        <w:rPr>
          <w:sz w:val="24"/>
        </w:rPr>
        <w:t>qualità</w:t>
      </w:r>
      <w:r>
        <w:rPr>
          <w:spacing w:val="44"/>
          <w:sz w:val="24"/>
        </w:rPr>
        <w:t> </w:t>
      </w:r>
      <w:r>
        <w:rPr>
          <w:sz w:val="24"/>
        </w:rPr>
        <w:t>di </w:t>
      </w:r>
      <w:r>
        <w:rPr>
          <w:spacing w:val="-24"/>
          <w:sz w:val="24"/>
        </w:rPr>
        <w:t> </w:t>
      </w:r>
      <w:r>
        <w:rPr>
          <w:w w:val="100"/>
          <w:sz w:val="24"/>
          <w:u w:val="single"/>
        </w:rPr>
        <w:t> </w:t>
      </w:r>
      <w:r>
        <w:rPr>
          <w:sz w:val="24"/>
          <w:u w:val="single"/>
        </w:rPr>
        <w:tab/>
        <w:tab/>
      </w:r>
      <w:r>
        <w:rPr>
          <w:sz w:val="24"/>
        </w:rPr>
        <w:t> nato</w:t>
      </w:r>
      <w:r>
        <w:rPr>
          <w:spacing w:val="-2"/>
          <w:sz w:val="24"/>
        </w:rPr>
        <w:t> </w:t>
      </w:r>
      <w:r>
        <w:rPr>
          <w:sz w:val="24"/>
        </w:rPr>
        <w:t>a</w:t>
      </w:r>
      <w:r>
        <w:rPr>
          <w:sz w:val="24"/>
          <w:u w:val="single"/>
        </w:rPr>
        <w:t> </w:t>
        <w:tab/>
      </w:r>
      <w:r>
        <w:rPr>
          <w:rFonts w:ascii="Calibri" w:hAnsi="Calibri"/>
          <w:sz w:val="22"/>
        </w:rPr>
        <w:t>Codice</w:t>
      </w:r>
      <w:r>
        <w:rPr>
          <w:rFonts w:ascii="Calibri" w:hAnsi="Calibri"/>
          <w:spacing w:val="-3"/>
          <w:sz w:val="22"/>
        </w:rPr>
        <w:t> </w:t>
      </w:r>
      <w:r>
        <w:rPr>
          <w:rFonts w:ascii="Calibri" w:hAnsi="Calibri"/>
          <w:sz w:val="22"/>
        </w:rPr>
        <w:t>Fiscale</w:t>
      </w:r>
      <w:r>
        <w:rPr>
          <w:rFonts w:ascii="Calibri" w:hAnsi="Calibri"/>
          <w:sz w:val="22"/>
          <w:u w:val="single"/>
        </w:rPr>
        <w:t> </w:t>
        <w:tab/>
        <w:tab/>
      </w:r>
    </w:p>
    <w:p>
      <w:pPr>
        <w:pStyle w:val="BodyText"/>
        <w:rPr>
          <w:rFonts w:ascii="Calibri"/>
          <w:sz w:val="20"/>
        </w:rPr>
      </w:pPr>
    </w:p>
    <w:p>
      <w:pPr>
        <w:pStyle w:val="BodyText"/>
        <w:rPr>
          <w:rFonts w:ascii="Calibri"/>
          <w:sz w:val="20"/>
        </w:rPr>
      </w:pPr>
    </w:p>
    <w:p>
      <w:pPr>
        <w:pStyle w:val="BodyText"/>
        <w:spacing w:line="276" w:lineRule="auto"/>
        <w:ind w:left="232" w:right="241"/>
      </w:pPr>
      <w:r>
        <w:rPr/>
        <w:t>– che i soggetti eventualmente cessati dalla carica nell’anno antecedente la pubblicazione del presente bando sono i seguenti:</w:t>
      </w:r>
    </w:p>
    <w:p>
      <w:pPr>
        <w:pStyle w:val="BodyText"/>
        <w:spacing w:before="4"/>
        <w:rPr>
          <w:sz w:val="17"/>
        </w:rPr>
      </w:pPr>
    </w:p>
    <w:p>
      <w:pPr>
        <w:pStyle w:val="Heading2"/>
        <w:tabs>
          <w:tab w:pos="4955" w:val="left" w:leader="none"/>
          <w:tab w:pos="9731" w:val="left" w:leader="none"/>
        </w:tabs>
        <w:ind w:right="241"/>
        <w:rPr>
          <w:u w:val="none"/>
        </w:rPr>
      </w:pPr>
      <w:r>
        <w:rPr>
          <w:u w:val="none"/>
        </w:rPr>
        <w:t>Sig.</w:t>
      </w:r>
      <w:r>
        <w:rPr>
          <w:u w:val="single"/>
        </w:rPr>
        <w:tab/>
      </w:r>
      <w:r>
        <w:rPr>
          <w:u w:val="none"/>
        </w:rPr>
        <w:t>nella  qualità</w:t>
      </w:r>
      <w:r>
        <w:rPr>
          <w:spacing w:val="23"/>
          <w:u w:val="none"/>
        </w:rPr>
        <w:t> </w:t>
      </w:r>
      <w:r>
        <w:rPr>
          <w:u w:val="none"/>
        </w:rPr>
        <w:t>di </w:t>
      </w:r>
      <w:r>
        <w:rPr>
          <w:spacing w:val="-24"/>
          <w:u w:val="none"/>
        </w:rPr>
        <w:t> </w:t>
      </w:r>
      <w:r>
        <w:rPr>
          <w:w w:val="100"/>
          <w:u w:val="single"/>
        </w:rPr>
        <w:t> </w:t>
      </w:r>
      <w:r>
        <w:rPr>
          <w:u w:val="single"/>
        </w:rPr>
        <w:tab/>
      </w:r>
    </w:p>
    <w:p>
      <w:pPr>
        <w:spacing w:after="0"/>
        <w:sectPr>
          <w:type w:val="continuous"/>
          <w:pgSz w:w="11910" w:h="16840"/>
          <w:pgMar w:top="800" w:bottom="98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2"/>
        <w:tabs>
          <w:tab w:pos="1510" w:val="left" w:leader="none"/>
        </w:tabs>
        <w:ind w:left="-1"/>
        <w:rPr>
          <w:u w:val="none"/>
        </w:rPr>
      </w:pPr>
      <w:r>
        <w:rPr>
          <w:u w:val="none"/>
        </w:rPr>
        <w:br w:type="column"/>
      </w:r>
      <w:r>
        <w:rPr>
          <w:u w:val="none"/>
        </w:rPr>
        <w:t>residente</w:t>
        <w:tab/>
        <w:t>in</w:t>
      </w:r>
    </w:p>
    <w:p>
      <w:pPr>
        <w:spacing w:after="0"/>
        <w:sectPr>
          <w:type w:val="continuous"/>
          <w:pgSz w:w="11910" w:h="16840"/>
          <w:pgMar w:top="800" w:bottom="980" w:left="900" w:right="900"/>
          <w:cols w:num="2" w:equalWidth="0">
            <w:col w:w="7939" w:space="40"/>
            <w:col w:w="2131"/>
          </w:cols>
        </w:sectPr>
      </w:pPr>
    </w:p>
    <w:p>
      <w:pPr>
        <w:pStyle w:val="BodyText"/>
        <w:rPr>
          <w:sz w:val="20"/>
        </w:rPr>
      </w:pPr>
    </w:p>
    <w:p>
      <w:pPr>
        <w:pStyle w:val="BodyText"/>
        <w:spacing w:before="5"/>
        <w:rPr>
          <w:sz w:val="16"/>
        </w:rPr>
      </w:pPr>
    </w:p>
    <w:p>
      <w:pPr>
        <w:tabs>
          <w:tab w:pos="4955" w:val="left" w:leader="none"/>
          <w:tab w:pos="9739" w:val="left" w:leader="none"/>
        </w:tabs>
        <w:spacing w:before="69"/>
        <w:ind w:left="232" w:right="241" w:firstLine="0"/>
        <w:jc w:val="left"/>
        <w:rPr>
          <w:sz w:val="24"/>
        </w:rPr>
      </w:pPr>
      <w:r>
        <w:rPr>
          <w:sz w:val="24"/>
        </w:rPr>
        <w:t>Sig.</w:t>
      </w:r>
      <w:r>
        <w:rPr>
          <w:sz w:val="24"/>
          <w:u w:val="single"/>
        </w:rPr>
        <w:tab/>
      </w:r>
      <w:r>
        <w:rPr>
          <w:sz w:val="24"/>
        </w:rPr>
        <w:t>nella  qualità</w:t>
      </w:r>
      <w:r>
        <w:rPr>
          <w:spacing w:val="22"/>
          <w:sz w:val="24"/>
        </w:rPr>
        <w:t> </w:t>
      </w:r>
      <w:r>
        <w:rPr>
          <w:sz w:val="24"/>
        </w:rPr>
        <w:t>di </w:t>
      </w:r>
      <w:r>
        <w:rPr>
          <w:spacing w:val="-24"/>
          <w:sz w:val="24"/>
        </w:rPr>
        <w:t> </w:t>
      </w:r>
      <w:r>
        <w:rPr>
          <w:w w:val="100"/>
          <w:sz w:val="24"/>
          <w:u w:val="single"/>
        </w:rPr>
        <w:t> </w:t>
      </w:r>
      <w:r>
        <w:rPr>
          <w:sz w:val="24"/>
          <w:u w:val="single"/>
        </w:rPr>
        <w:tab/>
      </w:r>
    </w:p>
    <w:p>
      <w:pPr>
        <w:spacing w:after="0"/>
        <w:jc w:val="left"/>
        <w:rPr>
          <w:sz w:val="24"/>
        </w:rPr>
        <w:sectPr>
          <w:type w:val="continuous"/>
          <w:pgSz w:w="11910" w:h="16840"/>
          <w:pgMar w:top="800" w:bottom="980" w:left="900" w:right="900"/>
        </w:sectPr>
      </w:pPr>
    </w:p>
    <w:p>
      <w:pPr>
        <w:tabs>
          <w:tab w:pos="1223" w:val="left" w:leader="none"/>
          <w:tab w:pos="1880" w:val="left" w:leader="none"/>
          <w:tab w:pos="4814" w:val="left" w:leader="none"/>
          <w:tab w:pos="5455" w:val="left" w:leader="none"/>
          <w:tab w:pos="7515" w:val="left" w:leader="none"/>
        </w:tabs>
        <w:spacing w:before="135"/>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2"/>
        <w:tabs>
          <w:tab w:pos="1510" w:val="left" w:leader="none"/>
        </w:tabs>
        <w:spacing w:before="135"/>
        <w:ind w:left="-1"/>
        <w:rPr>
          <w:u w:val="none"/>
        </w:rPr>
      </w:pPr>
      <w:r>
        <w:rPr>
          <w:u w:val="none"/>
        </w:rPr>
        <w:br w:type="column"/>
      </w:r>
      <w:r>
        <w:rPr>
          <w:u w:val="none"/>
        </w:rPr>
        <w:t>residente</w:t>
        <w:tab/>
        <w:t>in</w:t>
      </w:r>
    </w:p>
    <w:p>
      <w:pPr>
        <w:spacing w:after="0"/>
        <w:sectPr>
          <w:pgSz w:w="11910" w:h="16840"/>
          <w:pgMar w:header="0" w:footer="782" w:top="1580" w:bottom="980" w:left="900" w:right="900"/>
          <w:cols w:num="2" w:equalWidth="0">
            <w:col w:w="7939" w:space="40"/>
            <w:col w:w="2131"/>
          </w:cols>
        </w:sect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ListParagraph"/>
        <w:numPr>
          <w:ilvl w:val="1"/>
          <w:numId w:val="10"/>
        </w:numPr>
        <w:tabs>
          <w:tab w:pos="493" w:val="left" w:leader="none"/>
        </w:tabs>
        <w:spacing w:line="240" w:lineRule="auto" w:before="73" w:after="0"/>
        <w:ind w:left="492" w:right="0" w:hanging="260"/>
        <w:jc w:val="left"/>
        <w:rPr>
          <w:sz w:val="22"/>
        </w:rPr>
      </w:pPr>
      <w:r>
        <w:rPr>
          <w:sz w:val="22"/>
        </w:rPr>
        <w:t>che le posizioni aziendali</w:t>
      </w:r>
      <w:r>
        <w:rPr>
          <w:spacing w:val="-11"/>
          <w:sz w:val="22"/>
        </w:rPr>
        <w:t> </w:t>
      </w:r>
      <w:r>
        <w:rPr>
          <w:sz w:val="22"/>
        </w:rPr>
        <w:t>sono:</w:t>
      </w:r>
    </w:p>
    <w:p>
      <w:pPr>
        <w:pStyle w:val="BodyText"/>
        <w:spacing w:before="5"/>
        <w:rPr>
          <w:sz w:val="14"/>
        </w:rPr>
      </w:pPr>
    </w:p>
    <w:p>
      <w:pPr>
        <w:spacing w:after="0"/>
        <w:rPr>
          <w:sz w:val="14"/>
        </w:rPr>
        <w:sectPr>
          <w:type w:val="continuous"/>
          <w:pgSz w:w="11910" w:h="16840"/>
          <w:pgMar w:top="800" w:bottom="980" w:left="900" w:right="900"/>
        </w:sectPr>
      </w:pPr>
    </w:p>
    <w:p>
      <w:pPr>
        <w:pStyle w:val="ListParagraph"/>
        <w:numPr>
          <w:ilvl w:val="0"/>
          <w:numId w:val="14"/>
        </w:numPr>
        <w:tabs>
          <w:tab w:pos="857" w:val="left" w:leader="none"/>
          <w:tab w:pos="858" w:val="left" w:leader="none"/>
          <w:tab w:pos="2443" w:val="left" w:leader="none"/>
          <w:tab w:pos="3654" w:val="left" w:leader="none"/>
          <w:tab w:pos="4153" w:val="left" w:leader="none"/>
          <w:tab w:pos="5216" w:val="left" w:leader="none"/>
          <w:tab w:pos="6243" w:val="left" w:leader="none"/>
          <w:tab w:pos="6963" w:val="left" w:leader="none"/>
          <w:tab w:pos="8486" w:val="left" w:leader="none"/>
        </w:tabs>
        <w:spacing w:line="276" w:lineRule="auto" w:before="73" w:after="0"/>
        <w:ind w:left="232" w:right="0" w:firstLine="0"/>
        <w:jc w:val="left"/>
        <w:rPr>
          <w:sz w:val="22"/>
        </w:rPr>
      </w:pPr>
      <w:r>
        <w:rPr>
          <w:sz w:val="22"/>
        </w:rPr>
        <w:t>posizione/i</w:t>
        <w:tab/>
        <w:t>assicurativa</w:t>
        <w:tab/>
        <w:tab/>
        <w:t>INPS</w:t>
        <w:tab/>
        <w:t>sede</w:t>
        <w:tab/>
        <w:t>di</w:t>
        <w:tab/>
      </w:r>
      <w:r>
        <w:rPr>
          <w:sz w:val="22"/>
          <w:u w:val="single"/>
        </w:rPr>
        <w:tab/>
      </w:r>
      <w:r>
        <w:rPr>
          <w:sz w:val="22"/>
        </w:rPr>
        <w:t> Azienda</w:t>
      </w:r>
      <w:r>
        <w:rPr>
          <w:w w:val="100"/>
          <w:sz w:val="22"/>
          <w:u w:val="single"/>
        </w:rPr>
        <w:t> </w:t>
      </w:r>
      <w:r>
        <w:rPr>
          <w:sz w:val="22"/>
          <w:u w:val="single"/>
        </w:rPr>
        <w:tab/>
        <w:tab/>
      </w:r>
    </w:p>
    <w:p>
      <w:pPr>
        <w:pStyle w:val="BodyText"/>
        <w:spacing w:before="73"/>
        <w:ind w:left="232"/>
      </w:pPr>
      <w:r>
        <w:rPr/>
        <w:br w:type="column"/>
      </w:r>
      <w:r>
        <w:rPr/>
        <w:t>Matricola</w:t>
      </w:r>
    </w:p>
    <w:p>
      <w:pPr>
        <w:spacing w:after="0"/>
        <w:sectPr>
          <w:type w:val="continuous"/>
          <w:pgSz w:w="11910" w:h="16840"/>
          <w:pgMar w:top="800" w:bottom="980" w:left="900" w:right="900"/>
          <w:cols w:num="2" w:equalWidth="0">
            <w:col w:w="8487" w:space="260"/>
            <w:col w:w="1363"/>
          </w:cols>
        </w:sectPr>
      </w:pPr>
    </w:p>
    <w:p>
      <w:pPr>
        <w:pStyle w:val="BodyText"/>
        <w:spacing w:before="3"/>
        <w:rPr>
          <w:sz w:val="11"/>
        </w:rPr>
      </w:pPr>
    </w:p>
    <w:p>
      <w:pPr>
        <w:pStyle w:val="ListParagraph"/>
        <w:numPr>
          <w:ilvl w:val="0"/>
          <w:numId w:val="14"/>
        </w:numPr>
        <w:tabs>
          <w:tab w:pos="986" w:val="left" w:leader="none"/>
          <w:tab w:pos="987" w:val="left" w:leader="none"/>
          <w:tab w:pos="2704" w:val="left" w:leader="none"/>
          <w:tab w:pos="3433" w:val="left" w:leader="none"/>
          <w:tab w:pos="4544" w:val="left" w:leader="none"/>
          <w:tab w:pos="5775" w:val="left" w:leader="none"/>
          <w:tab w:pos="6931" w:val="left" w:leader="none"/>
          <w:tab w:pos="9185" w:val="left" w:leader="none"/>
        </w:tabs>
        <w:spacing w:line="276" w:lineRule="auto" w:before="72" w:after="0"/>
        <w:ind w:left="232" w:right="234" w:firstLine="0"/>
        <w:jc w:val="left"/>
        <w:rPr>
          <w:sz w:val="22"/>
        </w:rPr>
      </w:pPr>
      <w:r>
        <w:rPr>
          <w:sz w:val="22"/>
        </w:rPr>
        <w:t>posizione/i</w:t>
        <w:tab/>
        <w:t>assicurativa</w:t>
        <w:tab/>
        <w:t>INAIL</w:t>
        <w:tab/>
        <w:t>sede</w:t>
        <w:tab/>
        <w:t>di</w:t>
      </w:r>
      <w:r>
        <w:rPr>
          <w:sz w:val="22"/>
          <w:u w:val="single"/>
        </w:rPr>
        <w:t> </w:t>
        <w:tab/>
      </w:r>
      <w:r>
        <w:rPr>
          <w:sz w:val="22"/>
        </w:rPr>
        <w:t>Codice Ditta</w:t>
      </w:r>
      <w:r>
        <w:rPr>
          <w:w w:val="100"/>
          <w:sz w:val="22"/>
          <w:u w:val="single"/>
        </w:rPr>
        <w:t> </w:t>
      </w:r>
      <w:r>
        <w:rPr>
          <w:sz w:val="22"/>
          <w:u w:val="single"/>
        </w:rPr>
        <w:tab/>
        <w:tab/>
        <w:tab/>
      </w:r>
    </w:p>
    <w:p>
      <w:pPr>
        <w:pStyle w:val="BodyText"/>
        <w:spacing w:before="3"/>
        <w:rPr>
          <w:sz w:val="11"/>
        </w:rPr>
      </w:pPr>
    </w:p>
    <w:p>
      <w:pPr>
        <w:pStyle w:val="BodyText"/>
        <w:tabs>
          <w:tab w:pos="6331" w:val="left" w:leader="none"/>
        </w:tabs>
        <w:spacing w:before="72"/>
        <w:ind w:left="232" w:right="241"/>
      </w:pPr>
      <w:r>
        <w:rPr/>
        <w:t>il C.C.N.L. applicato</w:t>
      </w:r>
      <w:r>
        <w:rPr>
          <w:spacing w:val="-9"/>
        </w:rPr>
        <w:t> </w:t>
      </w:r>
      <w:r>
        <w:rPr/>
        <w:t>è:</w:t>
      </w:r>
      <w:r>
        <w:rPr>
          <w:spacing w:val="-1"/>
        </w:rPr>
        <w:t> </w:t>
      </w:r>
      <w:r>
        <w:rPr>
          <w:w w:val="100"/>
          <w:u w:val="single"/>
        </w:rPr>
        <w:t> </w:t>
      </w:r>
      <w:r>
        <w:rPr>
          <w:u w:val="single"/>
        </w:rPr>
        <w:tab/>
      </w:r>
    </w:p>
    <w:p>
      <w:pPr>
        <w:pStyle w:val="BodyText"/>
        <w:spacing w:before="3"/>
        <w:rPr>
          <w:sz w:val="14"/>
        </w:rPr>
      </w:pPr>
    </w:p>
    <w:p>
      <w:pPr>
        <w:pStyle w:val="BodyText"/>
        <w:spacing w:before="73"/>
        <w:ind w:left="232"/>
      </w:pPr>
      <w:r>
        <w:rPr/>
        <w:pict>
          <v:group style="position:absolute;margin-left:63.504002pt;margin-top:4.007864pt;width:448.75pt;height:12.4pt;mso-position-horizontal-relative:page;mso-position-vertical-relative:paragraph;z-index:1408" coordorigin="1270,80" coordsize="8975,248">
            <v:shape style="position:absolute;left:1270;top:80;width:7178;height:247" type="#_x0000_t75" stroked="false">
              <v:imagedata r:id="rId8" o:title=""/>
            </v:shape>
            <v:shape style="position:absolute;left:8346;top:80;width:1898;height:247" type="#_x0000_t75" stroked="false">
              <v:imagedata r:id="rId9" o:title=""/>
            </v:shape>
            <w10:wrap type="none"/>
          </v:group>
        </w:pict>
      </w:r>
      <w:r>
        <w:rPr>
          <w:w w:val="100"/>
        </w:rPr>
        <w:t>-</w:t>
      </w:r>
    </w:p>
    <w:p>
      <w:pPr>
        <w:pStyle w:val="BodyText"/>
        <w:spacing w:before="3"/>
        <w:rPr>
          <w:sz w:val="14"/>
        </w:rPr>
      </w:pPr>
    </w:p>
    <w:p>
      <w:pPr>
        <w:pStyle w:val="ListParagraph"/>
        <w:numPr>
          <w:ilvl w:val="1"/>
          <w:numId w:val="10"/>
        </w:numPr>
        <w:tabs>
          <w:tab w:pos="493" w:val="left" w:leader="none"/>
        </w:tabs>
        <w:spacing w:line="240" w:lineRule="auto" w:before="72" w:after="0"/>
        <w:ind w:left="492" w:right="0" w:hanging="260"/>
        <w:jc w:val="both"/>
        <w:rPr>
          <w:sz w:val="22"/>
        </w:rPr>
      </w:pPr>
      <w:r>
        <w:rPr>
          <w:sz w:val="22"/>
        </w:rPr>
        <w:t>che, in caso di</w:t>
      </w:r>
      <w:r>
        <w:rPr>
          <w:spacing w:val="-13"/>
          <w:sz w:val="22"/>
        </w:rPr>
        <w:t> </w:t>
      </w:r>
      <w:r>
        <w:rPr>
          <w:sz w:val="22"/>
        </w:rPr>
        <w:t>aggiudicazione:</w:t>
      </w:r>
    </w:p>
    <w:p>
      <w:pPr>
        <w:pStyle w:val="BodyText"/>
        <w:spacing w:before="9"/>
        <w:rPr>
          <w:sz w:val="20"/>
        </w:rPr>
      </w:pPr>
    </w:p>
    <w:p>
      <w:pPr>
        <w:pStyle w:val="ListParagraph"/>
        <w:numPr>
          <w:ilvl w:val="0"/>
          <w:numId w:val="14"/>
        </w:numPr>
        <w:tabs>
          <w:tab w:pos="1013" w:val="left" w:leader="none"/>
          <w:tab w:pos="1014" w:val="left" w:leader="none"/>
        </w:tabs>
        <w:spacing w:line="276" w:lineRule="auto" w:before="0" w:after="0"/>
        <w:ind w:left="232" w:right="230" w:firstLine="0"/>
        <w:jc w:val="both"/>
        <w:rPr>
          <w:sz w:val="22"/>
        </w:rPr>
      </w:pPr>
      <w:r>
        <w:rPr>
          <w:sz w:val="22"/>
        </w:rPr>
        <w:t>la persona alla quale spetterà la rappresentanza della Società offerente, per tutte le operazioni e per tutti gli atti di qualsiasi natura dipendenti dal presente appalto, sino all'estinzione di ogni rapporto con la Stazione Appaltante è il Signor …………………..………........... (Legale Rappresentante)</w:t>
      </w:r>
    </w:p>
    <w:p>
      <w:pPr>
        <w:pStyle w:val="BodyText"/>
        <w:spacing w:before="6"/>
        <w:rPr>
          <w:sz w:val="17"/>
        </w:rPr>
      </w:pPr>
    </w:p>
    <w:p>
      <w:pPr>
        <w:pStyle w:val="ListParagraph"/>
        <w:numPr>
          <w:ilvl w:val="0"/>
          <w:numId w:val="14"/>
        </w:numPr>
        <w:tabs>
          <w:tab w:pos="953" w:val="left" w:leader="none"/>
          <w:tab w:pos="954" w:val="left" w:leader="none"/>
        </w:tabs>
        <w:spacing w:line="276" w:lineRule="auto" w:before="0" w:after="0"/>
        <w:ind w:left="232" w:right="238" w:firstLine="0"/>
        <w:jc w:val="both"/>
        <w:rPr>
          <w:sz w:val="22"/>
        </w:rPr>
      </w:pPr>
      <w:r>
        <w:rPr>
          <w:sz w:val="22"/>
        </w:rPr>
        <w:t>i lavori oggetto del presente appalto verranno eseguiti sotto la personale cura, direzione e responsabilità del Signor ............................................... (Direttore tecnico di cantiere ai sensi dell’art. 6 del D.M.  n.</w:t>
      </w:r>
      <w:r>
        <w:rPr>
          <w:spacing w:val="-10"/>
          <w:sz w:val="22"/>
        </w:rPr>
        <w:t> </w:t>
      </w:r>
      <w:r>
        <w:rPr>
          <w:sz w:val="22"/>
        </w:rPr>
        <w:t>145/2000);</w:t>
      </w:r>
    </w:p>
    <w:p>
      <w:pPr>
        <w:pStyle w:val="BodyText"/>
        <w:spacing w:before="7"/>
        <w:rPr>
          <w:sz w:val="17"/>
        </w:rPr>
      </w:pPr>
    </w:p>
    <w:p>
      <w:pPr>
        <w:pStyle w:val="ListParagraph"/>
        <w:numPr>
          <w:ilvl w:val="0"/>
          <w:numId w:val="14"/>
        </w:numPr>
        <w:tabs>
          <w:tab w:pos="953" w:val="left" w:leader="none"/>
          <w:tab w:pos="954" w:val="left" w:leader="none"/>
        </w:tabs>
        <w:spacing w:line="276" w:lineRule="auto" w:before="0" w:after="0"/>
        <w:ind w:left="232" w:right="234" w:firstLine="0"/>
        <w:jc w:val="both"/>
        <w:rPr>
          <w:sz w:val="22"/>
        </w:rPr>
      </w:pPr>
      <w:r>
        <w:rPr>
          <w:sz w:val="22"/>
        </w:rPr>
        <w:t>la/e persona/e autorizzata/e a riscuotere, ricevere e quietanzare le somme ricevute dall’Amministrazione, qualora non coincidesse/ro con il legale rappresentante è/sono........................................................;</w:t>
      </w:r>
    </w:p>
    <w:p>
      <w:pPr>
        <w:pStyle w:val="BodyText"/>
        <w:spacing w:before="6"/>
        <w:rPr>
          <w:sz w:val="17"/>
        </w:rPr>
      </w:pPr>
    </w:p>
    <w:p>
      <w:pPr>
        <w:pStyle w:val="ListParagraph"/>
        <w:numPr>
          <w:ilvl w:val="0"/>
          <w:numId w:val="14"/>
        </w:numPr>
        <w:tabs>
          <w:tab w:pos="953" w:val="left" w:leader="none"/>
          <w:tab w:pos="954" w:val="left" w:leader="none"/>
        </w:tabs>
        <w:spacing w:line="240" w:lineRule="auto" w:before="0" w:after="0"/>
        <w:ind w:left="953" w:right="0" w:hanging="721"/>
        <w:jc w:val="both"/>
        <w:rPr>
          <w:sz w:val="22"/>
        </w:rPr>
      </w:pPr>
      <w:r>
        <w:rPr>
          <w:sz w:val="22"/>
        </w:rPr>
        <w:t>la/e</w:t>
      </w:r>
      <w:r>
        <w:rPr>
          <w:spacing w:val="-3"/>
          <w:sz w:val="22"/>
        </w:rPr>
        <w:t> </w:t>
      </w:r>
      <w:r>
        <w:rPr>
          <w:sz w:val="22"/>
        </w:rPr>
        <w:t>persona/e</w:t>
      </w:r>
      <w:r>
        <w:rPr>
          <w:spacing w:val="-6"/>
          <w:sz w:val="22"/>
        </w:rPr>
        <w:t> </w:t>
      </w:r>
      <w:r>
        <w:rPr>
          <w:sz w:val="22"/>
        </w:rPr>
        <w:t>abilitata/e</w:t>
      </w:r>
      <w:r>
        <w:rPr>
          <w:spacing w:val="-6"/>
          <w:sz w:val="22"/>
        </w:rPr>
        <w:t> </w:t>
      </w:r>
      <w:r>
        <w:rPr>
          <w:sz w:val="22"/>
        </w:rPr>
        <w:t>a</w:t>
      </w:r>
      <w:r>
        <w:rPr>
          <w:spacing w:val="-6"/>
          <w:sz w:val="22"/>
        </w:rPr>
        <w:t> </w:t>
      </w:r>
      <w:r>
        <w:rPr>
          <w:sz w:val="22"/>
        </w:rPr>
        <w:t>firmare</w:t>
      </w:r>
      <w:r>
        <w:rPr>
          <w:spacing w:val="-4"/>
          <w:sz w:val="22"/>
        </w:rPr>
        <w:t> </w:t>
      </w:r>
      <w:r>
        <w:rPr>
          <w:sz w:val="22"/>
        </w:rPr>
        <w:t>la</w:t>
      </w:r>
      <w:r>
        <w:rPr>
          <w:spacing w:val="-6"/>
          <w:sz w:val="22"/>
        </w:rPr>
        <w:t> </w:t>
      </w:r>
      <w:r>
        <w:rPr>
          <w:sz w:val="22"/>
        </w:rPr>
        <w:t>contabilità</w:t>
      </w:r>
      <w:r>
        <w:rPr>
          <w:spacing w:val="-4"/>
          <w:sz w:val="22"/>
        </w:rPr>
        <w:t> </w:t>
      </w:r>
      <w:r>
        <w:rPr>
          <w:sz w:val="22"/>
        </w:rPr>
        <w:t>dei</w:t>
      </w:r>
      <w:r>
        <w:rPr>
          <w:spacing w:val="-5"/>
          <w:sz w:val="22"/>
        </w:rPr>
        <w:t> </w:t>
      </w:r>
      <w:r>
        <w:rPr>
          <w:sz w:val="22"/>
        </w:rPr>
        <w:t>lavori</w:t>
      </w:r>
      <w:r>
        <w:rPr>
          <w:spacing w:val="-4"/>
          <w:sz w:val="22"/>
        </w:rPr>
        <w:t> </w:t>
      </w:r>
      <w:r>
        <w:rPr>
          <w:sz w:val="22"/>
        </w:rPr>
        <w:t>è/sono</w:t>
      </w:r>
      <w:r>
        <w:rPr>
          <w:spacing w:val="-4"/>
          <w:sz w:val="22"/>
        </w:rPr>
        <w:t> </w:t>
      </w:r>
      <w:r>
        <w:rPr>
          <w:sz w:val="22"/>
        </w:rPr>
        <w:t>................................</w:t>
      </w:r>
    </w:p>
    <w:p>
      <w:pPr>
        <w:pStyle w:val="BodyText"/>
        <w:spacing w:before="4"/>
        <w:rPr>
          <w:sz w:val="20"/>
        </w:rPr>
      </w:pPr>
    </w:p>
    <w:p>
      <w:pPr>
        <w:pStyle w:val="ListParagraph"/>
        <w:numPr>
          <w:ilvl w:val="1"/>
          <w:numId w:val="10"/>
        </w:numPr>
        <w:tabs>
          <w:tab w:pos="615" w:val="left" w:leader="none"/>
        </w:tabs>
        <w:spacing w:line="278" w:lineRule="auto" w:before="0" w:after="0"/>
        <w:ind w:left="232" w:right="230" w:firstLine="0"/>
        <w:jc w:val="both"/>
        <w:rPr>
          <w:sz w:val="22"/>
        </w:rPr>
      </w:pPr>
      <w:r>
        <w:rPr>
          <w:sz w:val="22"/>
        </w:rPr>
        <w:t>- in relazione a eventuali annotazioni iscritte nel casellario informatico dell’A.N.A.C. sui contratti pubblici   di    lavori   servizi   e    forniture,   quanto    segue:   </w:t>
      </w:r>
      <w:r>
        <w:rPr>
          <w:spacing w:val="1"/>
          <w:sz w:val="22"/>
        </w:rPr>
        <w:t> </w:t>
      </w:r>
      <w:r>
        <w:rPr>
          <w:sz w:val="22"/>
        </w:rPr>
        <w:t>…………………………………………</w:t>
      </w:r>
    </w:p>
    <w:p>
      <w:pPr>
        <w:pStyle w:val="BodyText"/>
        <w:spacing w:line="251" w:lineRule="exact"/>
        <w:ind w:left="232"/>
        <w:jc w:val="both"/>
      </w:pPr>
      <w:r>
        <w:rPr/>
        <w:t>……………………………………………………………………………………………………..……………</w:t>
      </w:r>
    </w:p>
    <w:p>
      <w:pPr>
        <w:pStyle w:val="BodyText"/>
        <w:spacing w:before="40"/>
        <w:ind w:left="232"/>
        <w:jc w:val="both"/>
      </w:pPr>
      <w:r>
        <w:rPr/>
        <w:t>………………………………………………………………………………………………………………..…</w:t>
      </w:r>
    </w:p>
    <w:p>
      <w:pPr>
        <w:pStyle w:val="BodyText"/>
        <w:spacing w:before="4"/>
        <w:rPr>
          <w:sz w:val="20"/>
        </w:rPr>
      </w:pPr>
    </w:p>
    <w:p>
      <w:pPr>
        <w:pStyle w:val="ListParagraph"/>
        <w:numPr>
          <w:ilvl w:val="1"/>
          <w:numId w:val="10"/>
        </w:numPr>
        <w:tabs>
          <w:tab w:pos="615" w:val="left" w:leader="none"/>
        </w:tabs>
        <w:spacing w:line="278" w:lineRule="auto" w:before="0" w:after="0"/>
        <w:ind w:left="232" w:right="232" w:firstLine="0"/>
        <w:jc w:val="both"/>
        <w:rPr>
          <w:sz w:val="22"/>
        </w:rPr>
      </w:pPr>
      <w:r>
        <w:rPr>
          <w:sz w:val="22"/>
        </w:rPr>
        <w:t>- che, ai sensi dell’art. 2 del D.M. n. 145/2000, avendo sua sede in Genova, eleggerà in caso di aggiudicazione, domicilio nel luogo nel quale ha sede l’ufficio di direzione lavori oppure qualora non abbia domicilio in Genova, presso gli uffici</w:t>
      </w:r>
      <w:r>
        <w:rPr>
          <w:spacing w:val="-13"/>
          <w:sz w:val="22"/>
        </w:rPr>
        <w:t> </w:t>
      </w:r>
      <w:r>
        <w:rPr>
          <w:sz w:val="22"/>
        </w:rPr>
        <w:t>Comunali;</w:t>
      </w:r>
    </w:p>
    <w:p>
      <w:pPr>
        <w:pStyle w:val="ListParagraph"/>
        <w:numPr>
          <w:ilvl w:val="1"/>
          <w:numId w:val="10"/>
        </w:numPr>
        <w:tabs>
          <w:tab w:pos="683" w:val="left" w:leader="none"/>
        </w:tabs>
        <w:spacing w:line="276" w:lineRule="auto" w:before="195" w:after="0"/>
        <w:ind w:left="232" w:right="230" w:firstLine="0"/>
        <w:jc w:val="both"/>
        <w:rPr>
          <w:sz w:val="22"/>
        </w:rPr>
      </w:pPr>
      <w:r>
        <w:rPr>
          <w:sz w:val="22"/>
        </w:rPr>
        <w:t>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w:t>
      </w:r>
      <w:r>
        <w:rPr>
          <w:spacing w:val="40"/>
          <w:sz w:val="22"/>
        </w:rPr>
        <w:t> </w:t>
      </w:r>
      <w:r>
        <w:rPr>
          <w:sz w:val="22"/>
        </w:rPr>
        <w:t>(qualora</w:t>
      </w:r>
      <w:r>
        <w:rPr>
          <w:spacing w:val="38"/>
          <w:sz w:val="22"/>
        </w:rPr>
        <w:t> </w:t>
      </w:r>
      <w:r>
        <w:rPr>
          <w:sz w:val="22"/>
        </w:rPr>
        <w:t>gli</w:t>
      </w:r>
      <w:r>
        <w:rPr>
          <w:spacing w:val="39"/>
          <w:sz w:val="22"/>
        </w:rPr>
        <w:t> </w:t>
      </w:r>
      <w:r>
        <w:rPr>
          <w:sz w:val="22"/>
        </w:rPr>
        <w:t>stessi</w:t>
      </w:r>
      <w:r>
        <w:rPr>
          <w:spacing w:val="36"/>
          <w:sz w:val="22"/>
        </w:rPr>
        <w:t> </w:t>
      </w:r>
      <w:r>
        <w:rPr>
          <w:sz w:val="22"/>
        </w:rPr>
        <w:t>non</w:t>
      </w:r>
      <w:r>
        <w:rPr>
          <w:spacing w:val="40"/>
          <w:sz w:val="22"/>
        </w:rPr>
        <w:t> </w:t>
      </w:r>
      <w:r>
        <w:rPr>
          <w:sz w:val="22"/>
        </w:rPr>
        <w:t>debbano</w:t>
      </w:r>
      <w:r>
        <w:rPr>
          <w:spacing w:val="40"/>
          <w:sz w:val="22"/>
        </w:rPr>
        <w:t> </w:t>
      </w:r>
      <w:r>
        <w:rPr>
          <w:sz w:val="22"/>
        </w:rPr>
        <w:t>essere</w:t>
      </w:r>
      <w:r>
        <w:rPr>
          <w:spacing w:val="38"/>
          <w:sz w:val="22"/>
        </w:rPr>
        <w:t> </w:t>
      </w:r>
      <w:r>
        <w:rPr>
          <w:sz w:val="22"/>
        </w:rPr>
        <w:t>assimilati</w:t>
      </w:r>
      <w:r>
        <w:rPr>
          <w:spacing w:val="40"/>
          <w:sz w:val="22"/>
        </w:rPr>
        <w:t> </w:t>
      </w:r>
      <w:r>
        <w:rPr>
          <w:sz w:val="22"/>
        </w:rPr>
        <w:t>al</w:t>
      </w:r>
      <w:r>
        <w:rPr>
          <w:spacing w:val="39"/>
          <w:sz w:val="22"/>
        </w:rPr>
        <w:t> </w:t>
      </w:r>
      <w:r>
        <w:rPr>
          <w:sz w:val="22"/>
        </w:rPr>
        <w:t>subappalto</w:t>
      </w:r>
      <w:r>
        <w:rPr>
          <w:spacing w:val="38"/>
          <w:sz w:val="22"/>
        </w:rPr>
        <w:t> </w:t>
      </w:r>
      <w:r>
        <w:rPr>
          <w:sz w:val="22"/>
        </w:rPr>
        <w:t>ai</w:t>
      </w:r>
      <w:r>
        <w:rPr>
          <w:spacing w:val="39"/>
          <w:sz w:val="22"/>
        </w:rPr>
        <w:t> </w:t>
      </w:r>
      <w:r>
        <w:rPr>
          <w:sz w:val="22"/>
        </w:rPr>
        <w:t>sensi</w:t>
      </w:r>
      <w:r>
        <w:rPr>
          <w:spacing w:val="39"/>
          <w:sz w:val="22"/>
        </w:rPr>
        <w:t> </w:t>
      </w:r>
      <w:r>
        <w:rPr>
          <w:sz w:val="22"/>
        </w:rPr>
        <w:t>dell’art.</w:t>
      </w:r>
      <w:r>
        <w:rPr>
          <w:spacing w:val="41"/>
          <w:sz w:val="22"/>
        </w:rPr>
        <w:t> </w:t>
      </w:r>
      <w:r>
        <w:rPr>
          <w:sz w:val="22"/>
        </w:rPr>
        <w:t>118</w:t>
      </w:r>
      <w:r>
        <w:rPr>
          <w:spacing w:val="37"/>
          <w:sz w:val="22"/>
        </w:rPr>
        <w:t> </w:t>
      </w:r>
      <w:r>
        <w:rPr>
          <w:sz w:val="22"/>
        </w:rPr>
        <w:t>del</w:t>
      </w:r>
    </w:p>
    <w:p>
      <w:pPr>
        <w:spacing w:after="0" w:line="276" w:lineRule="auto"/>
        <w:jc w:val="both"/>
        <w:rPr>
          <w:sz w:val="22"/>
        </w:rPr>
        <w:sectPr>
          <w:type w:val="continuous"/>
          <w:pgSz w:w="11910" w:h="16840"/>
          <w:pgMar w:top="800" w:bottom="980" w:left="900" w:right="900"/>
        </w:sectPr>
      </w:pPr>
    </w:p>
    <w:p>
      <w:pPr>
        <w:pStyle w:val="BodyText"/>
        <w:spacing w:line="276" w:lineRule="auto" w:before="137"/>
        <w:ind w:left="232" w:right="237"/>
        <w:jc w:val="both"/>
      </w:pPr>
      <w:r>
        <w:rPr/>
        <w:t>decreto legislativo n. 163/2006 e s.m.i.), servizio di autotrasporto, guardiania di cantiere, alloggiamento e vitto delle maestranze;</w:t>
      </w:r>
    </w:p>
    <w:p>
      <w:pPr>
        <w:pStyle w:val="BodyText"/>
        <w:spacing w:before="4"/>
        <w:rPr>
          <w:sz w:val="17"/>
        </w:rPr>
      </w:pPr>
    </w:p>
    <w:p>
      <w:pPr>
        <w:pStyle w:val="ListParagraph"/>
        <w:numPr>
          <w:ilvl w:val="1"/>
          <w:numId w:val="10"/>
        </w:numPr>
        <w:tabs>
          <w:tab w:pos="685" w:val="left" w:leader="none"/>
        </w:tabs>
        <w:spacing w:line="276" w:lineRule="auto" w:before="0" w:after="0"/>
        <w:ind w:left="232" w:right="228" w:firstLine="0"/>
        <w:jc w:val="both"/>
        <w:rPr>
          <w:sz w:val="22"/>
        </w:rPr>
      </w:pPr>
      <w:r>
        <w:rPr>
          <w:sz w:val="22"/>
        </w:rPr>
        <w:t>di essere edotto che l’affidamento sarà risolto di diritto , in conseguenza di procedure concorsuali, o in caso di esito interdittivo delle informative antimafia emesse dalla Prefettura a carico del primo in graduatoria, dell’aggiudicatario, o del contraente, e che contenendo il presente appalto attività sensibili, ai sensi dell’art. 1 comma 53 della Legge n. 190/2012, se affidatario dovrà obbligatoriamente essere iscritto presso la White List della Prefettura territorialmente</w:t>
      </w:r>
      <w:r>
        <w:rPr>
          <w:spacing w:val="-29"/>
          <w:sz w:val="22"/>
        </w:rPr>
        <w:t> </w:t>
      </w:r>
      <w:r>
        <w:rPr>
          <w:sz w:val="22"/>
        </w:rPr>
        <w:t>competente;</w:t>
      </w:r>
    </w:p>
    <w:p>
      <w:pPr>
        <w:pStyle w:val="ListParagraph"/>
        <w:numPr>
          <w:ilvl w:val="1"/>
          <w:numId w:val="10"/>
        </w:numPr>
        <w:tabs>
          <w:tab w:pos="618" w:val="left" w:leader="none"/>
        </w:tabs>
        <w:spacing w:line="276" w:lineRule="auto" w:before="197" w:after="0"/>
        <w:ind w:left="232" w:right="235" w:firstLine="0"/>
        <w:jc w:val="both"/>
        <w:rPr>
          <w:sz w:val="22"/>
        </w:rPr>
      </w:pPr>
      <w:r>
        <w:rPr>
          <w:sz w:val="22"/>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Pr>
          <w:spacing w:val="-20"/>
          <w:sz w:val="22"/>
        </w:rPr>
        <w:t> </w:t>
      </w:r>
      <w:r>
        <w:rPr>
          <w:sz w:val="22"/>
        </w:rPr>
        <w:t>conoscenza;</w:t>
      </w:r>
    </w:p>
    <w:p>
      <w:pPr>
        <w:pStyle w:val="BodyText"/>
        <w:spacing w:before="4"/>
        <w:rPr>
          <w:sz w:val="17"/>
        </w:rPr>
      </w:pPr>
    </w:p>
    <w:p>
      <w:pPr>
        <w:pStyle w:val="ListParagraph"/>
        <w:numPr>
          <w:ilvl w:val="1"/>
          <w:numId w:val="10"/>
        </w:numPr>
        <w:tabs>
          <w:tab w:pos="639" w:val="left" w:leader="none"/>
        </w:tabs>
        <w:spacing w:line="276" w:lineRule="auto" w:before="1" w:after="0"/>
        <w:ind w:left="232" w:right="230" w:firstLine="0"/>
        <w:jc w:val="both"/>
        <w:rPr>
          <w:sz w:val="22"/>
        </w:rPr>
      </w:pPr>
      <w:r>
        <w:rPr>
          <w:sz w:val="22"/>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Pr>
          <w:spacing w:val="-19"/>
          <w:sz w:val="22"/>
        </w:rPr>
        <w:t> </w:t>
      </w:r>
      <w:r>
        <w:rPr>
          <w:sz w:val="22"/>
        </w:rPr>
        <w:t>Giudiziaria;</w:t>
      </w:r>
    </w:p>
    <w:p>
      <w:pPr>
        <w:pStyle w:val="BodyText"/>
        <w:spacing w:before="4"/>
        <w:rPr>
          <w:sz w:val="17"/>
        </w:rPr>
      </w:pPr>
    </w:p>
    <w:p>
      <w:pPr>
        <w:pStyle w:val="ListParagraph"/>
        <w:numPr>
          <w:ilvl w:val="1"/>
          <w:numId w:val="10"/>
        </w:numPr>
        <w:tabs>
          <w:tab w:pos="615" w:val="left" w:leader="none"/>
        </w:tabs>
        <w:spacing w:line="240" w:lineRule="auto" w:before="0" w:after="0"/>
        <w:ind w:left="614" w:right="0" w:hanging="382"/>
        <w:jc w:val="both"/>
        <w:rPr>
          <w:sz w:val="22"/>
        </w:rPr>
      </w:pPr>
      <w:r>
        <w:rPr>
          <w:sz w:val="22"/>
        </w:rPr>
        <w:t>di accettare di essere sottoposto ad eventuali verifiche</w:t>
      </w:r>
      <w:r>
        <w:rPr>
          <w:spacing w:val="-21"/>
          <w:sz w:val="22"/>
        </w:rPr>
        <w:t> </w:t>
      </w:r>
      <w:r>
        <w:rPr>
          <w:sz w:val="22"/>
        </w:rPr>
        <w:t>antimafia;</w:t>
      </w:r>
    </w:p>
    <w:p>
      <w:pPr>
        <w:pStyle w:val="BodyText"/>
        <w:spacing w:before="6"/>
        <w:rPr>
          <w:sz w:val="20"/>
        </w:rPr>
      </w:pPr>
    </w:p>
    <w:p>
      <w:pPr>
        <w:pStyle w:val="ListParagraph"/>
        <w:numPr>
          <w:ilvl w:val="1"/>
          <w:numId w:val="10"/>
        </w:numPr>
        <w:tabs>
          <w:tab w:pos="625" w:val="left" w:leader="none"/>
        </w:tabs>
        <w:spacing w:line="278" w:lineRule="auto" w:before="0" w:after="0"/>
        <w:ind w:left="232" w:right="240" w:firstLine="0"/>
        <w:jc w:val="both"/>
        <w:rPr>
          <w:sz w:val="22"/>
        </w:rPr>
      </w:pPr>
      <w:r>
        <w:rPr>
          <w:sz w:val="22"/>
        </w:rPr>
        <w:t>di obbligarsi, in caso di aggiudicazione, a dare immediata comunicazione ai committenti e alla Prefettura delle violazioni, da parte del subappaltatore o del subcontraente, degli obblighi  in materia di tracciabilità dei flussi</w:t>
      </w:r>
      <w:r>
        <w:rPr>
          <w:spacing w:val="-14"/>
          <w:sz w:val="22"/>
        </w:rPr>
        <w:t> </w:t>
      </w:r>
      <w:r>
        <w:rPr>
          <w:sz w:val="22"/>
        </w:rPr>
        <w:t>finanziari;</w:t>
      </w:r>
    </w:p>
    <w:p>
      <w:pPr>
        <w:pStyle w:val="ListParagraph"/>
        <w:numPr>
          <w:ilvl w:val="1"/>
          <w:numId w:val="10"/>
        </w:numPr>
        <w:tabs>
          <w:tab w:pos="615" w:val="left" w:leader="none"/>
        </w:tabs>
        <w:spacing w:line="240" w:lineRule="auto" w:before="195" w:after="0"/>
        <w:ind w:left="614" w:right="0" w:hanging="382"/>
        <w:jc w:val="both"/>
        <w:rPr>
          <w:sz w:val="22"/>
        </w:rPr>
      </w:pPr>
      <w:r>
        <w:rPr>
          <w:sz w:val="22"/>
        </w:rPr>
        <w:t>di non essersi accordata e non si accorderà con altri partecipanti alla</w:t>
      </w:r>
      <w:r>
        <w:rPr>
          <w:spacing w:val="-23"/>
          <w:sz w:val="22"/>
        </w:rPr>
        <w:t> </w:t>
      </w:r>
      <w:r>
        <w:rPr>
          <w:sz w:val="22"/>
        </w:rPr>
        <w:t>gara;</w:t>
      </w:r>
    </w:p>
    <w:p>
      <w:pPr>
        <w:pStyle w:val="BodyText"/>
        <w:spacing w:before="9"/>
        <w:rPr>
          <w:sz w:val="20"/>
        </w:rPr>
      </w:pPr>
    </w:p>
    <w:p>
      <w:pPr>
        <w:pStyle w:val="ListParagraph"/>
        <w:numPr>
          <w:ilvl w:val="1"/>
          <w:numId w:val="10"/>
        </w:numPr>
        <w:tabs>
          <w:tab w:pos="635" w:val="left" w:leader="none"/>
        </w:tabs>
        <w:spacing w:line="278" w:lineRule="auto" w:before="0" w:after="0"/>
        <w:ind w:left="232" w:right="228" w:firstLine="0"/>
        <w:jc w:val="both"/>
        <w:rPr>
          <w:sz w:val="22"/>
        </w:rPr>
      </w:pPr>
      <w:r>
        <w:rPr>
          <w:sz w:val="22"/>
        </w:rPr>
        <w:t>di rispettare la complessiva disciplina inerente la sicurezza sul lavoro di cui, in particolare, al decreto legislativo n. 81/2008 e s.m.i. e al D.M. 10 marzo</w:t>
      </w:r>
      <w:r>
        <w:rPr>
          <w:spacing w:val="-14"/>
          <w:sz w:val="22"/>
        </w:rPr>
        <w:t> </w:t>
      </w:r>
      <w:r>
        <w:rPr>
          <w:sz w:val="22"/>
        </w:rPr>
        <w:t>1998;</w:t>
      </w:r>
    </w:p>
    <w:p>
      <w:pPr>
        <w:pStyle w:val="ListParagraph"/>
        <w:numPr>
          <w:ilvl w:val="1"/>
          <w:numId w:val="10"/>
        </w:numPr>
        <w:tabs>
          <w:tab w:pos="666" w:val="left" w:leader="none"/>
        </w:tabs>
        <w:spacing w:line="276" w:lineRule="auto" w:before="197" w:after="0"/>
        <w:ind w:left="232" w:right="238" w:firstLine="0"/>
        <w:jc w:val="both"/>
        <w:rPr>
          <w:sz w:val="22"/>
        </w:rPr>
      </w:pPr>
      <w:r>
        <w:rPr>
          <w:sz w:val="22"/>
        </w:rPr>
        <w:t>di essere edotto che il committente potrà procedere alla risoluzione del contratto qualora emerga, l'impiego di manodopera con modalità irregolari o il ricorso a forme di intermediazione abusiva per il reclutamento della</w:t>
      </w:r>
      <w:r>
        <w:rPr>
          <w:spacing w:val="-11"/>
          <w:sz w:val="22"/>
        </w:rPr>
        <w:t> </w:t>
      </w:r>
      <w:r>
        <w:rPr>
          <w:sz w:val="22"/>
        </w:rPr>
        <w:t>stessa;</w:t>
      </w:r>
    </w:p>
    <w:p>
      <w:pPr>
        <w:pStyle w:val="BodyText"/>
        <w:spacing w:before="4"/>
        <w:rPr>
          <w:sz w:val="17"/>
        </w:rPr>
      </w:pPr>
    </w:p>
    <w:p>
      <w:pPr>
        <w:pStyle w:val="ListParagraph"/>
        <w:numPr>
          <w:ilvl w:val="1"/>
          <w:numId w:val="10"/>
        </w:numPr>
        <w:tabs>
          <w:tab w:pos="625" w:val="left" w:leader="none"/>
        </w:tabs>
        <w:spacing w:line="278" w:lineRule="auto" w:before="0" w:after="0"/>
        <w:ind w:left="232" w:right="236" w:firstLine="0"/>
        <w:jc w:val="both"/>
        <w:rPr>
          <w:sz w:val="22"/>
        </w:rPr>
      </w:pPr>
      <w:r>
        <w:rPr>
          <w:sz w:val="22"/>
        </w:rPr>
        <w:t>di essere edotto che nel contratto sono inserite le clausole di legalità di cui ai precedenti punti 12), 13), 14), 15), 16), 17), 18), 19) e</w:t>
      </w:r>
      <w:r>
        <w:rPr>
          <w:spacing w:val="-21"/>
          <w:sz w:val="22"/>
        </w:rPr>
        <w:t> </w:t>
      </w:r>
      <w:r>
        <w:rPr>
          <w:sz w:val="22"/>
        </w:rPr>
        <w:t>20).</w:t>
      </w:r>
    </w:p>
    <w:p>
      <w:pPr>
        <w:pStyle w:val="BodyText"/>
        <w:spacing w:before="197"/>
        <w:ind w:left="232"/>
        <w:jc w:val="both"/>
      </w:pPr>
      <w:r>
        <w:rPr>
          <w:b/>
        </w:rPr>
        <w:t>21) </w:t>
      </w:r>
      <w:r>
        <w:rPr/>
        <w:t>che l’indirizzo di posta elettronica certificata è il seguente:</w:t>
      </w:r>
    </w:p>
    <w:p>
      <w:pPr>
        <w:pStyle w:val="BodyText"/>
        <w:spacing w:before="5"/>
        <w:rPr>
          <w:sz w:val="14"/>
        </w:rPr>
      </w:pPr>
    </w:p>
    <w:p>
      <w:pPr>
        <w:pStyle w:val="BodyText"/>
        <w:tabs>
          <w:tab w:pos="4883" w:val="left" w:leader="none"/>
          <w:tab w:pos="8468" w:val="left" w:leader="none"/>
        </w:tabs>
        <w:spacing w:before="73"/>
        <w:ind w:left="232" w:right="241"/>
      </w:pPr>
      <w:r>
        <w:rPr>
          <w:w w:val="100"/>
          <w:u w:val="single"/>
        </w:rPr>
        <w:t> </w:t>
      </w:r>
      <w:r>
        <w:rPr>
          <w:u w:val="single"/>
        </w:rPr>
        <w:tab/>
      </w:r>
      <w:r>
        <w:rPr/>
        <w:t>@</w:t>
      </w:r>
      <w:r>
        <w:rPr>
          <w:w w:val="100"/>
          <w:u w:val="single"/>
        </w:rPr>
        <w:t> </w:t>
      </w:r>
      <w:r>
        <w:rPr>
          <w:u w:val="single"/>
        </w:rPr>
        <w:tab/>
      </w:r>
    </w:p>
    <w:p>
      <w:pPr>
        <w:pStyle w:val="BodyText"/>
        <w:spacing w:before="5"/>
        <w:rPr>
          <w:sz w:val="14"/>
        </w:rPr>
      </w:pPr>
    </w:p>
    <w:p>
      <w:pPr>
        <w:pStyle w:val="BodyText"/>
        <w:tabs>
          <w:tab w:pos="2895" w:val="left" w:leader="none"/>
        </w:tabs>
        <w:spacing w:before="73"/>
        <w:ind w:left="232" w:right="241"/>
      </w:pPr>
      <w:r>
        <w:rPr/>
        <w:t>Data</w:t>
      </w:r>
      <w:r>
        <w:rPr>
          <w:spacing w:val="1"/>
        </w:rPr>
        <w:t> </w:t>
      </w:r>
      <w:r>
        <w:rPr>
          <w:w w:val="100"/>
          <w:u w:val="single"/>
        </w:rPr>
        <w:t> </w:t>
      </w:r>
      <w:r>
        <w:rPr>
          <w:u w:val="single"/>
        </w:rPr>
        <w:tab/>
      </w:r>
    </w:p>
    <w:p>
      <w:pPr>
        <w:pStyle w:val="BodyText"/>
        <w:spacing w:before="1"/>
        <w:rPr>
          <w:sz w:val="14"/>
        </w:rPr>
      </w:pPr>
    </w:p>
    <w:p>
      <w:pPr>
        <w:pStyle w:val="Heading3"/>
        <w:spacing w:before="73"/>
        <w:ind w:left="3450" w:right="528"/>
        <w:jc w:val="center"/>
      </w:pPr>
      <w:r>
        <w:rPr/>
        <w:t>IL RAPPRESENTANTE</w:t>
      </w:r>
    </w:p>
    <w:p>
      <w:pPr>
        <w:pStyle w:val="BodyText"/>
        <w:spacing w:before="9"/>
        <w:rPr>
          <w:b/>
          <w:sz w:val="20"/>
        </w:rPr>
      </w:pPr>
    </w:p>
    <w:p>
      <w:pPr>
        <w:spacing w:before="0"/>
        <w:ind w:left="3450" w:right="402" w:firstLine="0"/>
        <w:jc w:val="center"/>
        <w:rPr>
          <w:b/>
          <w:sz w:val="22"/>
        </w:rPr>
      </w:pPr>
      <w:r>
        <w:rPr>
          <w:b/>
          <w:sz w:val="22"/>
        </w:rPr>
        <w:t>O IL PROCURATORE DELLA SOCIETÀ</w:t>
      </w:r>
    </w:p>
    <w:p>
      <w:pPr>
        <w:pStyle w:val="BodyText"/>
        <w:spacing w:before="8"/>
        <w:rPr>
          <w:b/>
          <w:sz w:val="20"/>
        </w:rPr>
      </w:pPr>
    </w:p>
    <w:p>
      <w:pPr>
        <w:spacing w:line="276" w:lineRule="auto" w:before="0"/>
        <w:ind w:left="232" w:right="241" w:firstLine="0"/>
        <w:jc w:val="left"/>
        <w:rPr>
          <w:b/>
          <w:sz w:val="20"/>
        </w:rPr>
      </w:pPr>
      <w:r>
        <w:rPr>
          <w:b/>
          <w:sz w:val="20"/>
        </w:rPr>
        <w:t>Allegare ai sensi dell’art. 47 del d.P.R. n. 445/2000 e s.m.i. fotocopia del documento di identità del firmatario.</w:t>
      </w:r>
    </w:p>
    <w:p>
      <w:pPr>
        <w:pStyle w:val="BodyText"/>
        <w:spacing w:before="8"/>
        <w:rPr>
          <w:b/>
          <w:sz w:val="17"/>
        </w:rPr>
      </w:pPr>
    </w:p>
    <w:p>
      <w:pPr>
        <w:spacing w:line="276" w:lineRule="auto" w:before="0"/>
        <w:ind w:left="232" w:right="106" w:firstLine="0"/>
        <w:jc w:val="left"/>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spacing w:after="0" w:line="276" w:lineRule="auto"/>
        <w:jc w:val="left"/>
        <w:rPr>
          <w:sz w:val="16"/>
        </w:rPr>
        <w:sectPr>
          <w:pgSz w:w="11910" w:h="16840"/>
          <w:pgMar w:header="0" w:footer="782" w:top="1580" w:bottom="980" w:left="900" w:right="900"/>
        </w:sectPr>
      </w:pPr>
    </w:p>
    <w:p>
      <w:pPr>
        <w:pStyle w:val="Heading3"/>
        <w:spacing w:before="135"/>
      </w:pPr>
      <w:r>
        <w:rPr/>
        <w:t>FAC-SIMILE DICHIARAZIONI n. 1BIS (in carta semplice)</w:t>
      </w:r>
    </w:p>
    <w:p>
      <w:pPr>
        <w:pStyle w:val="BodyText"/>
        <w:spacing w:before="11"/>
        <w:rPr>
          <w:b/>
          <w:sz w:val="20"/>
        </w:rPr>
      </w:pPr>
    </w:p>
    <w:p>
      <w:pPr>
        <w:pStyle w:val="BodyText"/>
        <w:ind w:left="232"/>
        <w:jc w:val="both"/>
      </w:pPr>
      <w:r>
        <w:rPr/>
        <w:t>reso singolarmente a cura de</w:t>
      </w:r>
    </w:p>
    <w:p>
      <w:pPr>
        <w:pStyle w:val="Heading3"/>
        <w:numPr>
          <w:ilvl w:val="0"/>
          <w:numId w:val="15"/>
        </w:numPr>
        <w:tabs>
          <w:tab w:pos="953" w:val="left" w:leader="none"/>
          <w:tab w:pos="954" w:val="left" w:leader="none"/>
        </w:tabs>
        <w:spacing w:line="240" w:lineRule="auto" w:before="196" w:after="0"/>
        <w:ind w:left="232" w:right="0" w:firstLine="0"/>
        <w:jc w:val="both"/>
      </w:pPr>
      <w:r>
        <w:rPr/>
        <w:t>il titolare, se si tratta di impresa</w:t>
      </w:r>
      <w:r>
        <w:rPr>
          <w:spacing w:val="-15"/>
        </w:rPr>
        <w:t> </w:t>
      </w:r>
      <w:r>
        <w:rPr/>
        <w:t>individuale,</w:t>
      </w:r>
    </w:p>
    <w:p>
      <w:pPr>
        <w:pStyle w:val="ListParagraph"/>
        <w:numPr>
          <w:ilvl w:val="0"/>
          <w:numId w:val="15"/>
        </w:numPr>
        <w:tabs>
          <w:tab w:pos="953" w:val="left" w:leader="none"/>
          <w:tab w:pos="954" w:val="left" w:leader="none"/>
        </w:tabs>
        <w:spacing w:line="252" w:lineRule="exact" w:before="1" w:after="0"/>
        <w:ind w:left="953" w:right="0" w:hanging="721"/>
        <w:jc w:val="both"/>
        <w:rPr>
          <w:b/>
          <w:sz w:val="22"/>
        </w:rPr>
      </w:pPr>
      <w:r>
        <w:rPr>
          <w:b/>
          <w:sz w:val="22"/>
        </w:rPr>
        <w:t>il/i socio/i, in caso di società in nome</w:t>
      </w:r>
      <w:r>
        <w:rPr>
          <w:b/>
          <w:spacing w:val="-19"/>
          <w:sz w:val="22"/>
        </w:rPr>
        <w:t> </w:t>
      </w:r>
      <w:r>
        <w:rPr>
          <w:b/>
          <w:sz w:val="22"/>
        </w:rPr>
        <w:t>collettivo</w:t>
      </w:r>
    </w:p>
    <w:p>
      <w:pPr>
        <w:pStyle w:val="ListParagraph"/>
        <w:numPr>
          <w:ilvl w:val="0"/>
          <w:numId w:val="15"/>
        </w:numPr>
        <w:tabs>
          <w:tab w:pos="953" w:val="left" w:leader="none"/>
          <w:tab w:pos="954" w:val="left" w:leader="none"/>
        </w:tabs>
        <w:spacing w:line="252" w:lineRule="exact" w:before="0" w:after="0"/>
        <w:ind w:left="953" w:right="0" w:hanging="721"/>
        <w:jc w:val="both"/>
        <w:rPr>
          <w:b/>
          <w:sz w:val="22"/>
        </w:rPr>
      </w:pPr>
      <w:r>
        <w:rPr>
          <w:b/>
          <w:sz w:val="22"/>
        </w:rPr>
        <w:t>il/i socio/i accomandatario/i, in caso di società in accomandita</w:t>
      </w:r>
      <w:r>
        <w:rPr>
          <w:b/>
          <w:spacing w:val="-17"/>
          <w:sz w:val="22"/>
        </w:rPr>
        <w:t> </w:t>
      </w:r>
      <w:r>
        <w:rPr>
          <w:b/>
          <w:sz w:val="22"/>
        </w:rPr>
        <w:t>semplice</w:t>
      </w:r>
    </w:p>
    <w:p>
      <w:pPr>
        <w:pStyle w:val="ListParagraph"/>
        <w:numPr>
          <w:ilvl w:val="0"/>
          <w:numId w:val="15"/>
        </w:numPr>
        <w:tabs>
          <w:tab w:pos="953" w:val="left" w:leader="none"/>
          <w:tab w:pos="954" w:val="left" w:leader="none"/>
        </w:tabs>
        <w:spacing w:line="240" w:lineRule="auto" w:before="1" w:after="0"/>
        <w:ind w:left="232" w:right="235" w:firstLine="0"/>
        <w:jc w:val="both"/>
        <w:rPr>
          <w:b/>
          <w:sz w:val="22"/>
        </w:rPr>
      </w:pPr>
      <w:r>
        <w:rPr>
          <w:b/>
          <w:sz w:val="22"/>
        </w:rPr>
        <w:t>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w:t>
      </w:r>
      <w:r>
        <w:rPr>
          <w:b/>
          <w:spacing w:val="-21"/>
          <w:sz w:val="22"/>
        </w:rPr>
        <w:t> </w:t>
      </w:r>
      <w:r>
        <w:rPr>
          <w:b/>
          <w:sz w:val="22"/>
        </w:rPr>
        <w:t>consorzio</w:t>
      </w:r>
    </w:p>
    <w:p>
      <w:pPr>
        <w:pStyle w:val="ListParagraph"/>
        <w:numPr>
          <w:ilvl w:val="0"/>
          <w:numId w:val="15"/>
        </w:numPr>
        <w:tabs>
          <w:tab w:pos="953" w:val="left" w:leader="none"/>
          <w:tab w:pos="954" w:val="left" w:leader="none"/>
          <w:tab w:pos="1447" w:val="left" w:leader="none"/>
          <w:tab w:pos="2709" w:val="left" w:leader="none"/>
          <w:tab w:pos="3848" w:val="left" w:leader="none"/>
          <w:tab w:pos="4230" w:val="left" w:leader="none"/>
          <w:tab w:pos="5545" w:val="left" w:leader="none"/>
          <w:tab w:pos="7150" w:val="left" w:leader="none"/>
          <w:tab w:pos="8251" w:val="left" w:leader="none"/>
          <w:tab w:pos="8817" w:val="left" w:leader="none"/>
          <w:tab w:pos="9678" w:val="left" w:leader="none"/>
        </w:tabs>
        <w:spacing w:line="240" w:lineRule="auto" w:before="0" w:after="0"/>
        <w:ind w:left="232" w:right="232" w:firstLine="0"/>
        <w:jc w:val="left"/>
        <w:rPr>
          <w:b/>
          <w:sz w:val="22"/>
        </w:rPr>
      </w:pPr>
      <w:r>
        <w:rPr>
          <w:b/>
          <w:sz w:val="22"/>
        </w:rPr>
        <w:t>il/i</w:t>
        <w:tab/>
        <w:t>direttore/i</w:t>
        <w:tab/>
        <w:t>tecnico/i</w:t>
        <w:tab/>
        <w:t>o</w:t>
        <w:tab/>
        <w:t>preposto/i</w:t>
        <w:tab/>
        <w:t>procuratore/i</w:t>
        <w:tab/>
        <w:t>munito/i</w:t>
        <w:tab/>
        <w:t>dei</w:t>
        <w:tab/>
        <w:t>poteri</w:t>
        <w:tab/>
        <w:t>di rappresentanza</w:t>
      </w:r>
    </w:p>
    <w:p>
      <w:pPr>
        <w:pStyle w:val="ListParagraph"/>
        <w:numPr>
          <w:ilvl w:val="0"/>
          <w:numId w:val="15"/>
        </w:numPr>
        <w:tabs>
          <w:tab w:pos="953" w:val="left" w:leader="none"/>
          <w:tab w:pos="954" w:val="left" w:leader="none"/>
        </w:tabs>
        <w:spacing w:line="240" w:lineRule="auto" w:before="0" w:after="0"/>
        <w:ind w:left="232" w:right="232" w:firstLine="0"/>
        <w:jc w:val="left"/>
        <w:rPr>
          <w:b/>
          <w:sz w:val="22"/>
        </w:rPr>
      </w:pPr>
      <w:r>
        <w:rPr>
          <w:b/>
          <w:sz w:val="22"/>
        </w:rPr>
        <w:t>i cessati dalle cariche sopra indicate, nell’anno antecedente la pubblicazione del bando, qualora</w:t>
      </w:r>
      <w:r>
        <w:rPr>
          <w:b/>
          <w:spacing w:val="-8"/>
          <w:sz w:val="22"/>
        </w:rPr>
        <w:t> </w:t>
      </w:r>
      <w:r>
        <w:rPr>
          <w:b/>
          <w:sz w:val="22"/>
        </w:rPr>
        <w:t>reperibili.</w:t>
      </w:r>
    </w:p>
    <w:p>
      <w:pPr>
        <w:pStyle w:val="BodyText"/>
        <w:rPr>
          <w:b/>
        </w:rPr>
      </w:pPr>
    </w:p>
    <w:p>
      <w:pPr>
        <w:pStyle w:val="BodyText"/>
        <w:spacing w:before="11"/>
        <w:rPr>
          <w:b/>
          <w:sz w:val="20"/>
        </w:rPr>
      </w:pPr>
    </w:p>
    <w:p>
      <w:pPr>
        <w:pStyle w:val="BodyText"/>
        <w:spacing w:line="465" w:lineRule="auto"/>
        <w:ind w:left="232" w:right="7265"/>
      </w:pPr>
      <w:r>
        <w:rPr/>
        <w:t>Stazione Unica Appaltante del Comune di GENOVA</w:t>
      </w:r>
    </w:p>
    <w:p>
      <w:pPr>
        <w:pStyle w:val="BodyText"/>
        <w:rPr>
          <w:sz w:val="20"/>
        </w:rPr>
      </w:pPr>
    </w:p>
    <w:p>
      <w:pPr>
        <w:pStyle w:val="BodyText"/>
        <w:spacing w:before="11"/>
        <w:rPr>
          <w:sz w:val="16"/>
        </w:rPr>
      </w:pPr>
    </w:p>
    <w:p>
      <w:pPr>
        <w:spacing w:after="0"/>
        <w:rPr>
          <w:sz w:val="16"/>
        </w:rPr>
        <w:sectPr>
          <w:pgSz w:w="11910" w:h="16840"/>
          <w:pgMar w:header="0" w:footer="782" w:top="1580" w:bottom="980" w:left="900" w:right="900"/>
        </w:sectPr>
      </w:pPr>
    </w:p>
    <w:p>
      <w:pPr>
        <w:pStyle w:val="BodyText"/>
        <w:tabs>
          <w:tab w:pos="3873" w:val="left" w:leader="none"/>
          <w:tab w:pos="6761" w:val="left" w:leader="none"/>
        </w:tabs>
        <w:spacing w:before="72"/>
        <w:ind w:left="232"/>
      </w:pPr>
      <w:r>
        <w:rPr/>
        <w:t>Il </w:t>
      </w:r>
      <w:r>
        <w:rPr>
          <w:spacing w:val="36"/>
        </w:rPr>
        <w:t> </w:t>
      </w:r>
      <w:r>
        <w:rPr/>
        <w:t>Signor</w:t>
      </w:r>
      <w:r>
        <w:rPr>
          <w:u w:val="single"/>
        </w:rPr>
        <w:t> </w:t>
        <w:tab/>
      </w:r>
      <w:r>
        <w:rPr/>
        <w:t>nato </w:t>
      </w:r>
      <w:r>
        <w:rPr>
          <w:spacing w:val="39"/>
        </w:rPr>
        <w:t> </w:t>
      </w:r>
      <w:r>
        <w:rPr/>
        <w:t>a  </w:t>
      </w:r>
      <w:r>
        <w:rPr>
          <w:spacing w:val="-24"/>
        </w:rPr>
        <w:t> </w:t>
      </w:r>
      <w:r>
        <w:rPr>
          <w:w w:val="100"/>
          <w:u w:val="single"/>
        </w:rPr>
        <w:t> </w:t>
      </w:r>
      <w:r>
        <w:rPr>
          <w:u w:val="single"/>
        </w:rPr>
        <w:tab/>
      </w:r>
    </w:p>
    <w:p>
      <w:pPr>
        <w:pStyle w:val="BodyText"/>
        <w:tabs>
          <w:tab w:pos="1482" w:val="left" w:leader="none"/>
        </w:tabs>
        <w:spacing w:before="72"/>
        <w:ind w:left="64"/>
      </w:pPr>
      <w:r>
        <w:rPr/>
        <w:br w:type="column"/>
      </w:r>
      <w:r>
        <w:rPr/>
        <w:t>il       </w:t>
      </w:r>
      <w:r>
        <w:rPr>
          <w:spacing w:val="3"/>
        </w:rPr>
        <w:t>/  </w:t>
      </w:r>
      <w:r>
        <w:rPr>
          <w:spacing w:val="30"/>
        </w:rPr>
        <w:t> </w:t>
      </w:r>
      <w:r>
        <w:rPr/>
        <w:t>/</w:t>
      </w:r>
      <w:r>
        <w:rPr>
          <w:u w:val="single"/>
        </w:rPr>
        <w:t> </w:t>
        <w:tab/>
      </w:r>
    </w:p>
    <w:p>
      <w:pPr>
        <w:pStyle w:val="BodyText"/>
        <w:spacing w:before="72"/>
        <w:ind w:left="64"/>
      </w:pPr>
      <w:r>
        <w:rPr/>
        <w:br w:type="column"/>
      </w:r>
      <w:r>
        <w:rPr/>
        <w:t>codice  fiscale:</w:t>
      </w:r>
    </w:p>
    <w:p>
      <w:pPr>
        <w:spacing w:after="0"/>
        <w:sectPr>
          <w:type w:val="continuous"/>
          <w:pgSz w:w="11910" w:h="16840"/>
          <w:pgMar w:top="800" w:bottom="980" w:left="900" w:right="900"/>
          <w:cols w:num="3" w:equalWidth="0">
            <w:col w:w="6762" w:space="40"/>
            <w:col w:w="1484" w:space="40"/>
            <w:col w:w="1784"/>
          </w:cols>
        </w:sectPr>
      </w:pPr>
    </w:p>
    <w:p>
      <w:pPr>
        <w:pStyle w:val="BodyText"/>
        <w:tabs>
          <w:tab w:pos="4158" w:val="left" w:leader="none"/>
          <w:tab w:pos="4957" w:val="left" w:leader="none"/>
          <w:tab w:pos="6051" w:val="left" w:leader="none"/>
          <w:tab w:pos="6667" w:val="left" w:leader="none"/>
          <w:tab w:pos="8319" w:val="left" w:leader="none"/>
          <w:tab w:pos="8709" w:val="left" w:leader="none"/>
        </w:tabs>
        <w:spacing w:before="37"/>
        <w:ind w:left="3249" w:right="106"/>
      </w:pPr>
      <w:r>
        <w:rPr/>
        <w:t>nella</w:t>
        <w:tab/>
        <w:t>sua</w:t>
        <w:tab/>
        <w:t>qualità</w:t>
        <w:tab/>
        <w:t>di</w:t>
        <w:tab/>
      </w:r>
      <w:r>
        <w:rPr>
          <w:u w:val="single"/>
        </w:rPr>
        <w:t> </w:t>
        <w:tab/>
      </w:r>
      <w:r>
        <w:rPr/>
        <w:tab/>
        <w:t>dell'impresa</w:t>
      </w:r>
    </w:p>
    <w:p>
      <w:pPr>
        <w:pStyle w:val="BodyText"/>
        <w:spacing w:line="20" w:lineRule="exact"/>
        <w:ind w:left="225"/>
        <w:rPr>
          <w:sz w:val="2"/>
        </w:rPr>
      </w:pPr>
      <w:r>
        <w:rPr>
          <w:sz w:val="2"/>
        </w:rPr>
        <w:pict>
          <v:group style="width:129.25pt;height:.7pt;mso-position-horizontal-relative:char;mso-position-vertical-relative:line" coordorigin="0,0" coordsize="2585,14">
            <v:line style="position:absolute" from="7,7" to="2577,7" stroked="true" strokeweight=".69552pt" strokecolor="#000000"/>
          </v:group>
        </w:pict>
      </w:r>
      <w:r>
        <w:rPr>
          <w:sz w:val="2"/>
        </w:rPr>
      </w:r>
    </w:p>
    <w:p>
      <w:pPr>
        <w:pStyle w:val="BodyText"/>
        <w:tabs>
          <w:tab w:pos="3348" w:val="left" w:leader="none"/>
          <w:tab w:pos="7139" w:val="left" w:leader="none"/>
        </w:tabs>
        <w:spacing w:before="17"/>
        <w:ind w:left="232" w:right="241"/>
      </w:pPr>
      <w:r>
        <w:rPr>
          <w:w w:val="100"/>
          <w:u w:val="single"/>
        </w:rPr>
        <w:t> </w:t>
      </w:r>
      <w:r>
        <w:rPr>
          <w:u w:val="single"/>
        </w:rPr>
        <w:tab/>
      </w:r>
      <w:r>
        <w:rPr>
          <w:spacing w:val="-3"/>
        </w:rPr>
        <w:t> </w:t>
      </w:r>
      <w:r>
        <w:rPr/>
        <w:t>con</w:t>
      </w:r>
      <w:r>
        <w:rPr>
          <w:spacing w:val="52"/>
        </w:rPr>
        <w:t> </w:t>
      </w:r>
      <w:r>
        <w:rPr/>
        <w:t>sede</w:t>
      </w:r>
      <w:r>
        <w:rPr>
          <w:spacing w:val="52"/>
        </w:rPr>
        <w:t> </w:t>
      </w:r>
      <w:r>
        <w:rPr/>
        <w:t>in</w:t>
      </w:r>
      <w:r>
        <w:rPr>
          <w:u w:val="single"/>
        </w:rPr>
        <w:tab/>
      </w:r>
      <w:r>
        <w:rPr/>
        <w:t>Codice  Fiscale  e/o</w:t>
      </w:r>
      <w:r>
        <w:rPr>
          <w:spacing w:val="35"/>
        </w:rPr>
        <w:t> </w:t>
      </w:r>
      <w:r>
        <w:rPr/>
        <w:t>Partita</w:t>
      </w:r>
    </w:p>
    <w:p>
      <w:pPr>
        <w:pStyle w:val="BodyText"/>
        <w:tabs>
          <w:tab w:pos="3089" w:val="left" w:leader="none"/>
        </w:tabs>
        <w:spacing w:before="40"/>
        <w:ind w:left="232" w:right="241"/>
      </w:pPr>
      <w:r>
        <w:rPr/>
        <w:t>I.V.A.</w:t>
      </w:r>
      <w:r>
        <w:rPr>
          <w:spacing w:val="2"/>
        </w:rPr>
        <w:t> </w:t>
      </w:r>
      <w:r>
        <w:rPr>
          <w:w w:val="100"/>
          <w:u w:val="single"/>
        </w:rPr>
        <w:t> </w:t>
      </w:r>
      <w:r>
        <w:rPr>
          <w:u w:val="single"/>
        </w:rPr>
        <w:tab/>
      </w:r>
    </w:p>
    <w:p>
      <w:pPr>
        <w:pStyle w:val="BodyText"/>
        <w:spacing w:before="3"/>
        <w:rPr>
          <w:sz w:val="14"/>
        </w:rPr>
      </w:pPr>
    </w:p>
    <w:p>
      <w:pPr>
        <w:pStyle w:val="BodyText"/>
        <w:spacing w:line="276" w:lineRule="auto" w:before="72"/>
        <w:ind w:left="232" w:right="235"/>
        <w:jc w:val="both"/>
      </w:pPr>
      <w:r>
        <w:rPr/>
        <w:t>consapevole della responsabilità che assume e delle sanzioni penali stabilite dal D.P.R. 445/2000 art. 76</w:t>
      </w:r>
    </w:p>
    <w:p>
      <w:pPr>
        <w:pStyle w:val="BodyText"/>
        <w:spacing w:before="4"/>
        <w:rPr>
          <w:sz w:val="17"/>
        </w:rPr>
      </w:pPr>
    </w:p>
    <w:p>
      <w:pPr>
        <w:pStyle w:val="Heading3"/>
        <w:ind w:left="727" w:right="727"/>
        <w:jc w:val="center"/>
      </w:pPr>
      <w:r>
        <w:rPr/>
        <w:t>ATTESTA CHE</w:t>
      </w:r>
    </w:p>
    <w:p>
      <w:pPr>
        <w:pStyle w:val="BodyText"/>
        <w:spacing w:before="9"/>
        <w:rPr>
          <w:b/>
          <w:sz w:val="20"/>
        </w:rPr>
      </w:pPr>
    </w:p>
    <w:p>
      <w:pPr>
        <w:pStyle w:val="ListParagraph"/>
        <w:numPr>
          <w:ilvl w:val="1"/>
          <w:numId w:val="16"/>
        </w:numPr>
        <w:tabs>
          <w:tab w:pos="721" w:val="left" w:leader="none"/>
        </w:tabs>
        <w:spacing w:line="276" w:lineRule="auto" w:before="0" w:after="0"/>
        <w:ind w:left="232" w:right="234" w:firstLine="0"/>
        <w:jc w:val="both"/>
        <w:rPr>
          <w:sz w:val="22"/>
        </w:rPr>
      </w:pPr>
      <w:r>
        <w:rPr>
          <w:sz w:val="22"/>
        </w:rPr>
        <w:t>nei propri confronti NON sussistono cause di decadenza, di sospensione o di divieto previste dall’art. 67 del D.Lgs. n. 159/2011 o di un tentativo di infiltrazione mafiosa di cui all’art. 84 comma 4 del medesimo</w:t>
      </w:r>
      <w:r>
        <w:rPr>
          <w:spacing w:val="-4"/>
          <w:sz w:val="22"/>
        </w:rPr>
        <w:t> </w:t>
      </w:r>
      <w:r>
        <w:rPr>
          <w:sz w:val="22"/>
        </w:rPr>
        <w:t>Decreto;</w:t>
      </w:r>
    </w:p>
    <w:p>
      <w:pPr>
        <w:pStyle w:val="BodyText"/>
      </w:pPr>
    </w:p>
    <w:p>
      <w:pPr>
        <w:pStyle w:val="BodyText"/>
      </w:pPr>
    </w:p>
    <w:p>
      <w:pPr>
        <w:pStyle w:val="Heading3"/>
        <w:numPr>
          <w:ilvl w:val="1"/>
          <w:numId w:val="16"/>
        </w:numPr>
        <w:tabs>
          <w:tab w:pos="773" w:val="left" w:leader="none"/>
        </w:tabs>
        <w:spacing w:line="276" w:lineRule="auto" w:before="183" w:after="0"/>
        <w:ind w:left="232" w:right="231" w:firstLine="0"/>
        <w:jc w:val="both"/>
      </w:pPr>
      <w:r>
        <w:rPr/>
        <w:t>(obbligo di riportare una sola tra le due ipotesi oppure barrare quella di proprio interesse e compilare ove</w:t>
      </w:r>
      <w:r>
        <w:rPr>
          <w:spacing w:val="-6"/>
        </w:rPr>
        <w:t> </w:t>
      </w:r>
      <w:r>
        <w:rPr/>
        <w:t>necessario):</w:t>
      </w:r>
    </w:p>
    <w:p>
      <w:pPr>
        <w:pStyle w:val="BodyText"/>
        <w:spacing w:before="9"/>
        <w:rPr>
          <w:b/>
          <w:sz w:val="17"/>
        </w:rPr>
      </w:pPr>
    </w:p>
    <w:p>
      <w:pPr>
        <w:pStyle w:val="ListParagraph"/>
        <w:numPr>
          <w:ilvl w:val="0"/>
          <w:numId w:val="9"/>
        </w:numPr>
        <w:tabs>
          <w:tab w:pos="507" w:val="left" w:leader="none"/>
        </w:tabs>
        <w:spacing w:line="276" w:lineRule="auto" w:before="0" w:after="0"/>
        <w:ind w:left="232" w:right="232" w:firstLine="0"/>
        <w:jc w:val="both"/>
        <w:rPr>
          <w:rFonts w:ascii="Wingdings" w:hAnsi="Wingdings"/>
          <w:sz w:val="22"/>
        </w:rPr>
      </w:pPr>
      <w:r>
        <w:rPr>
          <w:sz w:val="22"/>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pPr>
        <w:pStyle w:val="BodyText"/>
        <w:spacing w:before="4"/>
        <w:rPr>
          <w:sz w:val="17"/>
        </w:rPr>
      </w:pPr>
    </w:p>
    <w:p>
      <w:pPr>
        <w:pStyle w:val="BodyText"/>
        <w:ind w:left="232"/>
        <w:jc w:val="both"/>
      </w:pPr>
      <w:r>
        <w:rPr/>
        <w:t>(oppure)</w:t>
      </w:r>
    </w:p>
    <w:p>
      <w:pPr>
        <w:pStyle w:val="BodyText"/>
        <w:spacing w:before="9"/>
        <w:rPr>
          <w:sz w:val="20"/>
        </w:rPr>
      </w:pPr>
    </w:p>
    <w:p>
      <w:pPr>
        <w:pStyle w:val="ListParagraph"/>
        <w:numPr>
          <w:ilvl w:val="0"/>
          <w:numId w:val="9"/>
        </w:numPr>
        <w:tabs>
          <w:tab w:pos="500" w:val="left" w:leader="none"/>
        </w:tabs>
        <w:spacing w:line="276" w:lineRule="auto" w:before="0" w:after="0"/>
        <w:ind w:left="232" w:right="236" w:firstLine="0"/>
        <w:jc w:val="both"/>
        <w:rPr>
          <w:rFonts w:ascii="Wingdings" w:hAnsi="Wingdings"/>
          <w:sz w:val="22"/>
        </w:rPr>
      </w:pPr>
      <w:r>
        <w:rPr>
          <w:sz w:val="22"/>
        </w:rPr>
        <w:t>pur trovandosi in una delle situazioni di cui al comma 1 in quanto condannato per il/i seguente/i </w:t>
      </w:r>
      <w:r>
        <w:rPr>
          <w:spacing w:val="-1"/>
          <w:sz w:val="22"/>
        </w:rPr>
        <w:t>reato/i:</w:t>
      </w:r>
      <w:r>
        <w:rPr>
          <w:spacing w:val="-6"/>
          <w:sz w:val="22"/>
        </w:rPr>
        <w:t> </w:t>
      </w:r>
      <w:r>
        <w:rPr>
          <w:sz w:val="22"/>
        </w:rPr>
        <w:t>…………………………………………………………………………………………………………</w:t>
      </w:r>
    </w:p>
    <w:p>
      <w:pPr>
        <w:spacing w:after="0" w:line="276" w:lineRule="auto"/>
        <w:jc w:val="both"/>
        <w:rPr>
          <w:rFonts w:ascii="Wingdings" w:hAnsi="Wingdings"/>
          <w:sz w:val="22"/>
        </w:rPr>
        <w:sectPr>
          <w:type w:val="continuous"/>
          <w:pgSz w:w="11910" w:h="16840"/>
          <w:pgMar w:top="800" w:bottom="980" w:left="900" w:right="900"/>
        </w:sectPr>
      </w:pPr>
    </w:p>
    <w:p>
      <w:pPr>
        <w:pStyle w:val="BodyText"/>
        <w:tabs>
          <w:tab w:pos="1952" w:val="left" w:leader="none"/>
          <w:tab w:pos="3229" w:val="left" w:leader="none"/>
          <w:tab w:pos="4556" w:val="left" w:leader="none"/>
          <w:tab w:pos="6432" w:val="left" w:leader="none"/>
          <w:tab w:pos="7771" w:val="left" w:leader="none"/>
          <w:tab w:pos="9698" w:val="left" w:leader="none"/>
        </w:tabs>
        <w:spacing w:line="276" w:lineRule="auto" w:before="137"/>
        <w:ind w:left="232" w:right="235"/>
        <w:jc w:val="both"/>
      </w:pPr>
      <w:r>
        <w:rPr/>
        <w:t>ed avendo la/e sentenza/e definitiva/e imposto una pena detentiva non superiore a diciotto mesi, ovvero riconosciuto l’attenuante della collaborazione come definita per le singole fattispecie di reato,</w:t>
        <w:tab/>
        <w:t>o</w:t>
        <w:tab/>
        <w:t>al</w:t>
        <w:tab/>
        <w:t>comma</w:t>
        <w:tab/>
        <w:t>5,</w:t>
        <w:tab/>
        <w:t>indicare</w:t>
        <w:tab/>
        <w:t>le fattispecie………………………………………………………………………………………………………</w:t>
      </w:r>
    </w:p>
    <w:p>
      <w:pPr>
        <w:pStyle w:val="BodyText"/>
        <w:ind w:left="232"/>
        <w:jc w:val="both"/>
      </w:pPr>
      <w:r>
        <w:rPr/>
        <w:t>………………………………………………………………………………….</w:t>
      </w:r>
    </w:p>
    <w:p>
      <w:pPr>
        <w:pStyle w:val="BodyText"/>
        <w:spacing w:before="6"/>
        <w:rPr>
          <w:sz w:val="20"/>
        </w:rPr>
      </w:pPr>
    </w:p>
    <w:p>
      <w:pPr>
        <w:pStyle w:val="BodyText"/>
        <w:spacing w:line="276" w:lineRule="auto"/>
        <w:ind w:left="232" w:right="235" w:firstLine="60"/>
        <w:jc w:val="both"/>
      </w:pPr>
      <w:r>
        <w:rP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pPr>
        <w:pStyle w:val="BodyText"/>
        <w:rPr>
          <w:sz w:val="20"/>
        </w:rPr>
      </w:pPr>
    </w:p>
    <w:p>
      <w:pPr>
        <w:pStyle w:val="BodyText"/>
        <w:rPr>
          <w:sz w:val="20"/>
        </w:rPr>
      </w:pPr>
    </w:p>
    <w:p>
      <w:pPr>
        <w:pStyle w:val="BodyText"/>
        <w:spacing w:before="10"/>
        <w:rPr>
          <w:sz w:val="19"/>
        </w:rPr>
      </w:pPr>
    </w:p>
    <w:p>
      <w:pPr>
        <w:pStyle w:val="Heading3"/>
        <w:tabs>
          <w:tab w:pos="2579" w:val="left" w:leader="none"/>
          <w:tab w:pos="5045" w:val="left" w:leader="none"/>
          <w:tab w:pos="8793" w:val="left" w:leader="none"/>
        </w:tabs>
        <w:spacing w:before="1"/>
        <w:ind w:right="241"/>
        <w:jc w:val="left"/>
      </w:pPr>
      <w:r>
        <w:rPr/>
        <w:t>data</w:t>
      </w:r>
      <w:r>
        <w:rPr>
          <w:u w:val="single"/>
        </w:rPr>
        <w:t> </w:t>
        <w:tab/>
      </w:r>
      <w:r>
        <w:rPr/>
        <w:tab/>
        <w:t>FIRMA</w:t>
      </w:r>
      <w:r>
        <w:rPr>
          <w:spacing w:val="-8"/>
        </w:rPr>
        <w:t> </w:t>
      </w:r>
      <w:r>
        <w:rPr>
          <w:w w:val="100"/>
          <w:u w:val="single"/>
        </w:rPr>
        <w:t> </w:t>
      </w:r>
      <w:r>
        <w:rPr>
          <w:u w:val="single"/>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line="276" w:lineRule="auto" w:before="74"/>
        <w:ind w:left="232" w:right="241" w:firstLine="0"/>
        <w:jc w:val="left"/>
        <w:rPr>
          <w:b/>
          <w:sz w:val="20"/>
        </w:rPr>
      </w:pPr>
      <w:r>
        <w:rPr>
          <w:b/>
          <w:sz w:val="20"/>
        </w:rPr>
        <w:t>Allegare ai sensi dell’art. 47 del d.P.R. n. 445/2000 e s.m.i. fotocopia del documento di identità del firmatario.</w:t>
      </w:r>
    </w:p>
    <w:p>
      <w:pPr>
        <w:pStyle w:val="BodyText"/>
        <w:spacing w:before="8"/>
        <w:rPr>
          <w:b/>
          <w:sz w:val="17"/>
        </w:rPr>
      </w:pPr>
    </w:p>
    <w:p>
      <w:pPr>
        <w:spacing w:line="276" w:lineRule="auto" w:before="0"/>
        <w:ind w:left="232" w:right="106" w:firstLine="0"/>
        <w:jc w:val="left"/>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spacing w:after="0" w:line="276" w:lineRule="auto"/>
        <w:jc w:val="left"/>
        <w:rPr>
          <w:sz w:val="16"/>
        </w:rPr>
        <w:sectPr>
          <w:pgSz w:w="11910" w:h="16840"/>
          <w:pgMar w:header="0" w:footer="782" w:top="1580" w:bottom="980" w:left="900" w:right="900"/>
        </w:sectPr>
      </w:pPr>
    </w:p>
    <w:p>
      <w:pPr>
        <w:pStyle w:val="Heading3"/>
        <w:spacing w:before="135"/>
        <w:ind w:right="241"/>
        <w:jc w:val="left"/>
      </w:pPr>
      <w:r>
        <w:rPr/>
        <w:t>MODULO OFFERTA DA COMPILARSI TRASCRIVENDOLO SU CARTA RESA LEGALE</w:t>
      </w:r>
    </w:p>
    <w:p>
      <w:pPr>
        <w:pStyle w:val="BodyText"/>
        <w:spacing w:before="11"/>
        <w:rPr>
          <w:b/>
          <w:sz w:val="20"/>
        </w:rPr>
      </w:pPr>
    </w:p>
    <w:p>
      <w:pPr>
        <w:pStyle w:val="BodyText"/>
        <w:ind w:left="290" w:right="3514"/>
      </w:pPr>
      <w:r>
        <w:rPr/>
        <w:t>da rendersi compilato mediante videoscrittura o analogo sistema (Applicare una marca da bollo da 16,00 Euro)</w:t>
      </w:r>
    </w:p>
    <w:p>
      <w:pPr>
        <w:pStyle w:val="BodyText"/>
        <w:spacing w:before="2"/>
      </w:pPr>
    </w:p>
    <w:p>
      <w:pPr>
        <w:spacing w:before="0"/>
        <w:ind w:left="7314" w:right="536" w:firstLine="0"/>
        <w:jc w:val="left"/>
        <w:rPr>
          <w:sz w:val="19"/>
        </w:rPr>
      </w:pPr>
      <w:r>
        <w:rPr>
          <w:sz w:val="19"/>
        </w:rPr>
        <w:t>Stazione Unica Appaltante del Comune di GENOVA</w:t>
      </w:r>
    </w:p>
    <w:p>
      <w:pPr>
        <w:pStyle w:val="BodyText"/>
        <w:spacing w:before="8"/>
        <w:rPr>
          <w:sz w:val="21"/>
        </w:rPr>
      </w:pPr>
    </w:p>
    <w:p>
      <w:pPr>
        <w:pStyle w:val="BodyText"/>
        <w:ind w:left="290" w:right="241"/>
      </w:pPr>
      <w:r>
        <w:rPr/>
        <w:t>Il Signor .......................................... nato a ...............................il ...................nella sua qualità di</w:t>
      </w:r>
    </w:p>
    <w:p>
      <w:pPr>
        <w:pStyle w:val="BodyText"/>
        <w:spacing w:line="252" w:lineRule="exact" w:before="1"/>
        <w:ind w:left="290" w:right="241"/>
      </w:pPr>
      <w:r>
        <w:rPr/>
        <w:t>……………………………………………............... e come tale legale rappresentante     dell'impresa</w:t>
      </w:r>
    </w:p>
    <w:p>
      <w:pPr>
        <w:pStyle w:val="BodyText"/>
        <w:spacing w:line="252" w:lineRule="exact"/>
        <w:ind w:left="290" w:right="241"/>
      </w:pPr>
      <w:r>
        <w:rPr/>
        <w:t>.......................................................................................... con sede in ................... . Codice Fiscale</w:t>
      </w:r>
    </w:p>
    <w:p>
      <w:pPr>
        <w:pStyle w:val="BodyText"/>
        <w:tabs>
          <w:tab w:pos="810" w:val="left" w:leader="none"/>
          <w:tab w:pos="1657" w:val="left" w:leader="none"/>
          <w:tab w:pos="2408" w:val="left" w:leader="none"/>
          <w:tab w:pos="5167" w:val="left" w:leader="none"/>
          <w:tab w:pos="6126" w:val="left" w:leader="none"/>
          <w:tab w:pos="7280" w:val="left" w:leader="none"/>
          <w:tab w:pos="8618" w:val="left" w:leader="none"/>
          <w:tab w:pos="9573" w:val="left" w:leader="none"/>
        </w:tabs>
        <w:spacing w:line="252" w:lineRule="exact" w:before="1"/>
        <w:ind w:left="290" w:right="106"/>
      </w:pPr>
      <w:r>
        <w:rPr/>
        <w:t>e/o</w:t>
        <w:tab/>
        <w:t>Partita</w:t>
        <w:tab/>
        <w:t>I.V.A.</w:t>
        <w:tab/>
        <w:t>.....…………………........</w:t>
        <w:tab/>
        <w:t>numero</w:t>
        <w:tab/>
        <w:t>telefonico</w:t>
        <w:tab/>
        <w:t>…………...,</w:t>
        <w:tab/>
        <w:t>numero</w:t>
        <w:tab/>
        <w:t>fax</w:t>
      </w:r>
    </w:p>
    <w:p>
      <w:pPr>
        <w:pStyle w:val="BodyText"/>
        <w:ind w:left="290" w:right="241"/>
      </w:pPr>
      <w:r>
        <w:rPr/>
        <w:t>………………..…, e-mail ………………….... registro Ditte n. ............................. Iscrizione Camera di Commercio n. ……………........ della Provincia di ……………………… Codice ISTAT .……….</w:t>
      </w:r>
    </w:p>
    <w:p>
      <w:pPr>
        <w:pStyle w:val="BodyText"/>
        <w:spacing w:line="252" w:lineRule="exact" w:before="1"/>
        <w:ind w:left="290" w:right="241"/>
      </w:pPr>
      <w:r>
        <w:rPr/>
        <w:t>Oppure in caso di Costituendo Raggruppamento Temporaneo d’Imprese:</w:t>
      </w:r>
    </w:p>
    <w:p>
      <w:pPr>
        <w:pStyle w:val="BodyText"/>
        <w:spacing w:line="252" w:lineRule="exact"/>
        <w:ind w:left="290" w:right="241"/>
      </w:pPr>
      <w:r>
        <w:rPr/>
        <w:t>Il Signor .......................................... nato a ...............................il  ...................nella sua qualità    di</w:t>
      </w:r>
    </w:p>
    <w:p>
      <w:pPr>
        <w:pStyle w:val="BodyText"/>
        <w:spacing w:line="252" w:lineRule="exact" w:before="2"/>
        <w:ind w:left="290" w:right="241"/>
      </w:pPr>
      <w:r>
        <w:rPr/>
        <w:t>……………………………………………............... e come tale legale rappresentante     dell'impresa</w:t>
      </w:r>
    </w:p>
    <w:p>
      <w:pPr>
        <w:pStyle w:val="BodyText"/>
        <w:spacing w:line="252" w:lineRule="exact"/>
        <w:ind w:left="290" w:right="241"/>
      </w:pPr>
      <w:r>
        <w:rPr/>
        <w:t>.....................................................  con  sede  in  .................................  Codice  Fiscale  e/o Partita</w:t>
      </w:r>
    </w:p>
    <w:p>
      <w:pPr>
        <w:pStyle w:val="BodyText"/>
        <w:tabs>
          <w:tab w:pos="3474" w:val="left" w:leader="none"/>
        </w:tabs>
        <w:ind w:left="290" w:right="229"/>
      </w:pPr>
      <w:r>
        <w:rPr/>
        <w:t>I.V.A.</w:t>
      </w:r>
      <w:r>
        <w:rPr>
          <w:spacing w:val="36"/>
        </w:rPr>
        <w:t> </w:t>
      </w:r>
      <w:r>
        <w:rPr/>
        <w:t>.....…………………........</w:t>
        <w:tab/>
        <w:t>numero telefonico …………..., numero fax   </w:t>
      </w:r>
      <w:r>
        <w:rPr>
          <w:spacing w:val="16"/>
        </w:rPr>
        <w:t> </w:t>
      </w:r>
      <w:r>
        <w:rPr/>
        <w:t>………………..…,</w:t>
      </w:r>
      <w:r>
        <w:rPr>
          <w:spacing w:val="41"/>
        </w:rPr>
        <w:t> </w:t>
      </w:r>
      <w:r>
        <w:rPr>
          <w:spacing w:val="3"/>
        </w:rPr>
        <w:t>e-</w:t>
      </w:r>
      <w:r>
        <w:rPr>
          <w:w w:val="100"/>
        </w:rPr>
        <w:t> </w:t>
      </w:r>
      <w:r>
        <w:rPr/>
        <w:t>mail</w:t>
      </w:r>
      <w:r>
        <w:rPr>
          <w:spacing w:val="38"/>
        </w:rPr>
        <w:t> </w:t>
      </w:r>
      <w:r>
        <w:rPr/>
        <w:t>…………………....</w:t>
      </w:r>
      <w:r>
        <w:rPr>
          <w:spacing w:val="38"/>
        </w:rPr>
        <w:t> </w:t>
      </w:r>
      <w:r>
        <w:rPr/>
        <w:t>registro</w:t>
      </w:r>
      <w:r>
        <w:rPr>
          <w:spacing w:val="39"/>
        </w:rPr>
        <w:t> </w:t>
      </w:r>
      <w:r>
        <w:rPr/>
        <w:t>Ditte</w:t>
      </w:r>
      <w:r>
        <w:rPr>
          <w:spacing w:val="39"/>
        </w:rPr>
        <w:t> </w:t>
      </w:r>
      <w:r>
        <w:rPr/>
        <w:t>n.</w:t>
      </w:r>
      <w:r>
        <w:rPr>
          <w:spacing w:val="40"/>
        </w:rPr>
        <w:t> </w:t>
      </w:r>
      <w:r>
        <w:rPr/>
        <w:t>.............................</w:t>
      </w:r>
      <w:r>
        <w:rPr>
          <w:spacing w:val="40"/>
        </w:rPr>
        <w:t> </w:t>
      </w:r>
      <w:r>
        <w:rPr/>
        <w:t>Iscrizione</w:t>
      </w:r>
      <w:r>
        <w:rPr>
          <w:spacing w:val="39"/>
        </w:rPr>
        <w:t> </w:t>
      </w:r>
      <w:r>
        <w:rPr/>
        <w:t>Camera</w:t>
      </w:r>
      <w:r>
        <w:rPr>
          <w:spacing w:val="39"/>
        </w:rPr>
        <w:t> </w:t>
      </w:r>
      <w:r>
        <w:rPr/>
        <w:t>di</w:t>
      </w:r>
      <w:r>
        <w:rPr>
          <w:spacing w:val="38"/>
        </w:rPr>
        <w:t> </w:t>
      </w:r>
      <w:r>
        <w:rPr/>
        <w:t>Commercio</w:t>
      </w:r>
      <w:r>
        <w:rPr>
          <w:spacing w:val="39"/>
        </w:rPr>
        <w:t> </w:t>
      </w:r>
      <w:r>
        <w:rPr/>
        <w:t>n.</w:t>
      </w:r>
    </w:p>
    <w:p>
      <w:pPr>
        <w:pStyle w:val="BodyText"/>
        <w:spacing w:line="252" w:lineRule="exact"/>
        <w:ind w:left="290" w:right="241"/>
      </w:pPr>
      <w:r>
        <w:rPr/>
        <w:t>……………........ della Provincia di ……………………… Codice ISTAT .……….</w:t>
      </w:r>
    </w:p>
    <w:p>
      <w:pPr>
        <w:pStyle w:val="BodyText"/>
        <w:spacing w:line="252" w:lineRule="exact" w:before="1"/>
        <w:ind w:left="290" w:right="241"/>
      </w:pPr>
      <w:r>
        <w:rPr/>
        <w:t>e Il Signor .......................................... nato a ...............................il ...................nella sua qualità  di</w:t>
      </w:r>
    </w:p>
    <w:p>
      <w:pPr>
        <w:pStyle w:val="BodyText"/>
        <w:spacing w:line="252" w:lineRule="exact"/>
        <w:ind w:left="290" w:right="241"/>
      </w:pPr>
      <w:r>
        <w:rPr/>
        <w:t>……………………………………………............... e come tale legale rappresentante     dell'impresa</w:t>
      </w:r>
    </w:p>
    <w:p>
      <w:pPr>
        <w:pStyle w:val="BodyText"/>
        <w:spacing w:line="252" w:lineRule="exact"/>
        <w:ind w:left="290" w:right="241"/>
      </w:pPr>
      <w:r>
        <w:rPr/>
        <w:t>.......................................  con  sede  in  .................................  Codice  Fiscale  e/o  Partita    I.V.A.</w:t>
      </w:r>
    </w:p>
    <w:p>
      <w:pPr>
        <w:pStyle w:val="BodyText"/>
        <w:tabs>
          <w:tab w:pos="2893" w:val="left" w:leader="none"/>
        </w:tabs>
        <w:spacing w:line="252" w:lineRule="exact" w:before="1"/>
        <w:ind w:left="290" w:right="106"/>
      </w:pPr>
      <w:r>
        <w:rPr/>
        <w:t>.....…………………........</w:t>
        <w:tab/>
        <w:t>numero  telefonico  …………...,  numero  fax  ………………..…, </w:t>
      </w:r>
      <w:r>
        <w:rPr>
          <w:spacing w:val="55"/>
        </w:rPr>
        <w:t> </w:t>
      </w:r>
      <w:r>
        <w:rPr/>
        <w:t>e-mail</w:t>
      </w:r>
    </w:p>
    <w:p>
      <w:pPr>
        <w:pStyle w:val="BodyText"/>
        <w:spacing w:line="252" w:lineRule="exact"/>
        <w:ind w:left="290" w:right="241"/>
      </w:pPr>
      <w:r>
        <w:rPr/>
        <w:t>…………………....  registro  Ditte  n.  .............................  Iscrizione  Camera  di  Commercio       n.</w:t>
      </w:r>
    </w:p>
    <w:p>
      <w:pPr>
        <w:pStyle w:val="BodyText"/>
        <w:spacing w:before="1"/>
        <w:ind w:left="290" w:right="241"/>
      </w:pPr>
      <w:r>
        <w:rPr/>
        <w:t>……………........ della Provincia di ……………………… Codice ISTAT .……….</w:t>
      </w:r>
    </w:p>
    <w:p>
      <w:pPr>
        <w:pStyle w:val="BodyText"/>
        <w:spacing w:before="8"/>
        <w:rPr>
          <w:sz w:val="21"/>
        </w:rPr>
      </w:pPr>
    </w:p>
    <w:p>
      <w:pPr>
        <w:pStyle w:val="BodyText"/>
        <w:ind w:left="290" w:right="241"/>
        <w:rPr>
          <w:b/>
          <w:sz w:val="28"/>
        </w:rPr>
      </w:pPr>
      <w:r>
        <w:rPr/>
        <w:t>in relazione alla procedura aperta per il conferimento in appalto dei  </w:t>
      </w:r>
      <w:r>
        <w:rPr>
          <w:b/>
          <w:sz w:val="28"/>
        </w:rPr>
        <w:t>LAVORI DI ……………</w:t>
      </w:r>
    </w:p>
    <w:p>
      <w:pPr>
        <w:pStyle w:val="BodyText"/>
        <w:rPr>
          <w:b/>
        </w:rPr>
      </w:pPr>
    </w:p>
    <w:p>
      <w:pPr>
        <w:pStyle w:val="Heading3"/>
        <w:ind w:left="781" w:right="727"/>
        <w:jc w:val="center"/>
      </w:pPr>
      <w:r>
        <w:rPr/>
        <w:t>DICHIARA/DICHIARANO</w:t>
      </w:r>
    </w:p>
    <w:p>
      <w:pPr>
        <w:pStyle w:val="BodyText"/>
        <w:spacing w:before="2"/>
        <w:rPr>
          <w:b/>
        </w:rPr>
      </w:pPr>
    </w:p>
    <w:p>
      <w:pPr>
        <w:pStyle w:val="BodyText"/>
        <w:spacing w:before="1"/>
        <w:ind w:left="526" w:right="418"/>
        <w:jc w:val="both"/>
      </w:pPr>
      <w:r>
        <w:rPr/>
        <w:t>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w:t>
      </w:r>
      <w:r>
        <w:rPr>
          <w:spacing w:val="-13"/>
        </w:rPr>
        <w:t> </w:t>
      </w:r>
      <w:r>
        <w:rPr/>
        <w:t>invariabile.</w:t>
      </w:r>
    </w:p>
    <w:p>
      <w:pPr>
        <w:pStyle w:val="BodyText"/>
        <w:spacing w:before="9"/>
        <w:rPr>
          <w:sz w:val="21"/>
        </w:rPr>
      </w:pPr>
    </w:p>
    <w:p>
      <w:pPr>
        <w:pStyle w:val="ListParagraph"/>
        <w:numPr>
          <w:ilvl w:val="1"/>
          <w:numId w:val="9"/>
        </w:numPr>
        <w:tabs>
          <w:tab w:pos="942" w:val="left" w:leader="none"/>
        </w:tabs>
        <w:spacing w:line="240" w:lineRule="auto" w:before="0" w:after="0"/>
        <w:ind w:left="516" w:right="235" w:firstLine="2"/>
        <w:jc w:val="both"/>
        <w:rPr>
          <w:sz w:val="22"/>
        </w:rPr>
      </w:pPr>
      <w:r>
        <w:rPr>
          <w:sz w:val="22"/>
        </w:rPr>
        <w:t>di prendere atto che le indicazioni delle voci e quantità riportate nella “Lista delle lavorazioni e forniture” relativamente alla parte a corpo non ha effetto sull’importo complessivo dell’offerta, che seppure determinato attraverso l’applicazione dei prezzi unitari, resta fisso e</w:t>
      </w:r>
      <w:r>
        <w:rPr>
          <w:spacing w:val="-29"/>
          <w:sz w:val="22"/>
        </w:rPr>
        <w:t> </w:t>
      </w:r>
      <w:r>
        <w:rPr>
          <w:sz w:val="22"/>
        </w:rPr>
        <w:t>invariabile</w:t>
      </w:r>
    </w:p>
    <w:p>
      <w:pPr>
        <w:pStyle w:val="BodyText"/>
      </w:pPr>
    </w:p>
    <w:p>
      <w:pPr>
        <w:pStyle w:val="ListParagraph"/>
        <w:numPr>
          <w:ilvl w:val="1"/>
          <w:numId w:val="9"/>
        </w:numPr>
        <w:tabs>
          <w:tab w:pos="942" w:val="left" w:leader="none"/>
        </w:tabs>
        <w:spacing w:line="240" w:lineRule="auto" w:before="0" w:after="0"/>
        <w:ind w:left="516" w:right="229" w:firstLine="2"/>
        <w:jc w:val="both"/>
        <w:rPr>
          <w:sz w:val="22"/>
        </w:rPr>
      </w:pPr>
      <w:r>
        <w:rPr>
          <w:sz w:val="22"/>
        </w:rPr>
        <w:t>di aver controllato le voci riportate nella “Lista delle lavorazioni e forniture”, attraverso l'esame degli elaborati progettuali, comprendenti anche il computo metrico estimativo, e di AVER/NON AVER integrato o ridotto le quantità che valuta carenti o eccessive e inserito le voci e relative quantità che ritiene mancanti, rispetto a quanto previsto negli elaborati grafici e nel capitolato speciale nonché negli altri documenti che è previsto facciano parte integrante del contratto,</w:t>
      </w:r>
      <w:r>
        <w:rPr>
          <w:spacing w:val="-10"/>
          <w:sz w:val="22"/>
        </w:rPr>
        <w:t> </w:t>
      </w:r>
      <w:r>
        <w:rPr>
          <w:sz w:val="22"/>
        </w:rPr>
        <w:t>alle</w:t>
      </w:r>
      <w:r>
        <w:rPr>
          <w:spacing w:val="-7"/>
          <w:sz w:val="22"/>
        </w:rPr>
        <w:t> </w:t>
      </w:r>
      <w:r>
        <w:rPr>
          <w:sz w:val="22"/>
        </w:rPr>
        <w:t>quali</w:t>
      </w:r>
      <w:r>
        <w:rPr>
          <w:spacing w:val="-8"/>
          <w:sz w:val="22"/>
        </w:rPr>
        <w:t> </w:t>
      </w:r>
      <w:r>
        <w:rPr>
          <w:sz w:val="22"/>
        </w:rPr>
        <w:t>applica/ano</w:t>
      </w:r>
      <w:r>
        <w:rPr>
          <w:spacing w:val="-14"/>
          <w:sz w:val="22"/>
        </w:rPr>
        <w:t> </w:t>
      </w:r>
      <w:r>
        <w:rPr>
          <w:sz w:val="22"/>
        </w:rPr>
        <w:t>i</w:t>
      </w:r>
      <w:r>
        <w:rPr>
          <w:spacing w:val="-3"/>
          <w:sz w:val="22"/>
        </w:rPr>
        <w:t> </w:t>
      </w:r>
      <w:r>
        <w:rPr>
          <w:sz w:val="22"/>
        </w:rPr>
        <w:t>prezzi</w:t>
      </w:r>
      <w:r>
        <w:rPr>
          <w:spacing w:val="-10"/>
          <w:sz w:val="22"/>
        </w:rPr>
        <w:t> </w:t>
      </w:r>
      <w:r>
        <w:rPr>
          <w:sz w:val="22"/>
        </w:rPr>
        <w:t>unitari</w:t>
      </w:r>
      <w:r>
        <w:rPr>
          <w:spacing w:val="-10"/>
          <w:sz w:val="22"/>
        </w:rPr>
        <w:t> </w:t>
      </w:r>
      <w:r>
        <w:rPr>
          <w:sz w:val="22"/>
        </w:rPr>
        <w:t>offerti.</w:t>
      </w:r>
    </w:p>
    <w:p>
      <w:pPr>
        <w:pStyle w:val="BodyText"/>
      </w:pPr>
    </w:p>
    <w:p>
      <w:pPr>
        <w:pStyle w:val="BodyText"/>
        <w:spacing w:before="8"/>
        <w:rPr>
          <w:sz w:val="21"/>
        </w:rPr>
      </w:pPr>
    </w:p>
    <w:p>
      <w:pPr>
        <w:pStyle w:val="Heading3"/>
        <w:numPr>
          <w:ilvl w:val="1"/>
          <w:numId w:val="9"/>
        </w:numPr>
        <w:tabs>
          <w:tab w:pos="942" w:val="left" w:leader="none"/>
        </w:tabs>
        <w:spacing w:line="240" w:lineRule="auto" w:before="0" w:after="0"/>
        <w:ind w:left="516" w:right="234" w:firstLine="2"/>
        <w:jc w:val="both"/>
      </w:pPr>
      <w:r>
        <w:rPr/>
        <w:t>che i costi interni aziendali per la sicurezza del lavoro, compresi nel Valore complessivo offerto, sono pari a Euro</w:t>
      </w:r>
      <w:r>
        <w:rPr>
          <w:spacing w:val="48"/>
        </w:rPr>
        <w:t> </w:t>
      </w:r>
      <w:r>
        <w:rPr/>
        <w:t>……………………..</w:t>
      </w:r>
    </w:p>
    <w:p>
      <w:pPr>
        <w:pStyle w:val="BodyText"/>
        <w:rPr>
          <w:b/>
        </w:rPr>
      </w:pPr>
    </w:p>
    <w:p>
      <w:pPr>
        <w:spacing w:before="0"/>
        <w:ind w:left="784" w:right="727" w:firstLine="0"/>
        <w:jc w:val="center"/>
        <w:rPr>
          <w:b/>
          <w:sz w:val="22"/>
        </w:rPr>
      </w:pPr>
      <w:r>
        <w:rPr>
          <w:b/>
          <w:sz w:val="22"/>
        </w:rPr>
        <w:t>OFFRE/OFFRONO</w:t>
      </w:r>
    </w:p>
    <w:p>
      <w:pPr>
        <w:spacing w:after="0"/>
        <w:jc w:val="center"/>
        <w:rPr>
          <w:sz w:val="22"/>
        </w:rPr>
        <w:sectPr>
          <w:pgSz w:w="11910" w:h="16840"/>
          <w:pgMar w:header="0" w:footer="782" w:top="1580" w:bottom="980" w:left="900" w:right="900"/>
        </w:sectPr>
      </w:pPr>
    </w:p>
    <w:p>
      <w:pPr>
        <w:pStyle w:val="ListParagraph"/>
        <w:numPr>
          <w:ilvl w:val="0"/>
          <w:numId w:val="17"/>
        </w:numPr>
        <w:tabs>
          <w:tab w:pos="594" w:val="left" w:leader="none"/>
        </w:tabs>
        <w:spacing w:line="240" w:lineRule="auto" w:before="135" w:after="0"/>
        <w:ind w:left="593" w:right="0" w:hanging="361"/>
        <w:jc w:val="both"/>
        <w:rPr>
          <w:b/>
          <w:sz w:val="22"/>
        </w:rPr>
      </w:pPr>
      <w:r>
        <w:rPr>
          <w:b/>
          <w:sz w:val="22"/>
        </w:rPr>
        <w:t>per l’esecuzione dei</w:t>
      </w:r>
      <w:r>
        <w:rPr>
          <w:b/>
          <w:spacing w:val="-10"/>
          <w:sz w:val="22"/>
        </w:rPr>
        <w:t> </w:t>
      </w:r>
      <w:r>
        <w:rPr>
          <w:b/>
          <w:sz w:val="22"/>
        </w:rPr>
        <w:t>lavori</w:t>
      </w:r>
    </w:p>
    <w:p>
      <w:pPr>
        <w:pStyle w:val="BodyText"/>
        <w:rPr>
          <w:b/>
        </w:rPr>
      </w:pPr>
    </w:p>
    <w:p>
      <w:pPr>
        <w:pStyle w:val="BodyText"/>
        <w:spacing w:before="10"/>
        <w:rPr>
          <w:b/>
          <w:sz w:val="21"/>
        </w:rPr>
      </w:pPr>
    </w:p>
    <w:p>
      <w:pPr>
        <w:tabs>
          <w:tab w:pos="2030" w:val="left" w:leader="none"/>
          <w:tab w:pos="7122" w:val="left" w:leader="none"/>
          <w:tab w:pos="7242" w:val="left" w:leader="none"/>
          <w:tab w:pos="8337" w:val="left" w:leader="none"/>
          <w:tab w:pos="9800" w:val="left" w:leader="none"/>
        </w:tabs>
        <w:spacing w:before="1"/>
        <w:ind w:left="290" w:right="230" w:firstLine="0"/>
        <w:jc w:val="both"/>
        <w:rPr>
          <w:b/>
          <w:sz w:val="22"/>
        </w:rPr>
      </w:pPr>
      <w:r>
        <w:rPr>
          <w:b/>
          <w:sz w:val="22"/>
        </w:rPr>
        <w:t>il prezzo complessivo </w:t>
      </w:r>
      <w:r>
        <w:rPr>
          <w:i/>
          <w:sz w:val="22"/>
        </w:rPr>
        <w:t>(in cifre)</w:t>
      </w:r>
      <w:r>
        <w:rPr>
          <w:i/>
          <w:spacing w:val="-1"/>
          <w:sz w:val="22"/>
        </w:rPr>
        <w:t> </w:t>
      </w:r>
      <w:r>
        <w:rPr>
          <w:b/>
          <w:sz w:val="22"/>
        </w:rPr>
        <w:t>di Euro</w:t>
      </w:r>
      <w:r>
        <w:rPr>
          <w:b/>
          <w:sz w:val="22"/>
          <w:u w:val="single"/>
        </w:rPr>
        <w:t> </w:t>
        <w:tab/>
        <w:tab/>
      </w:r>
      <w:r>
        <w:rPr>
          <w:b/>
          <w:sz w:val="22"/>
        </w:rPr>
        <w:t>,</w:t>
      </w:r>
      <w:r>
        <w:rPr>
          <w:b/>
          <w:sz w:val="22"/>
          <w:u w:val="single"/>
        </w:rPr>
        <w:t> </w:t>
        <w:tab/>
      </w:r>
      <w:r>
        <w:rPr>
          <w:b/>
          <w:sz w:val="22"/>
        </w:rPr>
        <w:t>oltre I.V.A.</w:t>
      </w:r>
      <w:r>
        <w:rPr>
          <w:b/>
          <w:spacing w:val="-5"/>
          <w:sz w:val="22"/>
        </w:rPr>
        <w:t> </w:t>
      </w:r>
      <w:r>
        <w:rPr>
          <w:b/>
          <w:sz w:val="22"/>
        </w:rPr>
        <w:t>e</w:t>
      </w:r>
      <w:r>
        <w:rPr>
          <w:b/>
          <w:spacing w:val="-1"/>
          <w:sz w:val="22"/>
        </w:rPr>
        <w:t> </w:t>
      </w:r>
      <w:r>
        <w:rPr>
          <w:b/>
          <w:i/>
          <w:sz w:val="22"/>
        </w:rPr>
        <w:t>in</w:t>
      </w:r>
      <w:r>
        <w:rPr>
          <w:b/>
          <w:i/>
          <w:w w:val="100"/>
          <w:sz w:val="22"/>
        </w:rPr>
        <w:t> </w:t>
      </w:r>
      <w:r>
        <w:rPr>
          <w:b/>
          <w:i/>
          <w:sz w:val="22"/>
        </w:rPr>
        <w:t>lettere</w:t>
        <w:tab/>
      </w:r>
      <w:r>
        <w:rPr>
          <w:b/>
          <w:sz w:val="22"/>
        </w:rPr>
        <w:t>(</w:t>
      </w:r>
      <w:r>
        <w:rPr>
          <w:b/>
          <w:sz w:val="22"/>
          <w:u w:val="single"/>
        </w:rPr>
        <w:t> </w:t>
        <w:tab/>
      </w:r>
      <w:r>
        <w:rPr>
          <w:b/>
          <w:sz w:val="22"/>
        </w:rPr>
        <w:t>virgola</w:t>
      </w:r>
      <w:r>
        <w:rPr>
          <w:b/>
          <w:sz w:val="22"/>
          <w:u w:val="single"/>
        </w:rPr>
        <w:t> </w:t>
        <w:tab/>
        <w:tab/>
      </w:r>
      <w:r>
        <w:rPr>
          <w:b/>
          <w:sz w:val="22"/>
        </w:rPr>
        <w:t>) risultante dalla somma dei prodotti dei prezzi unitari al netto degli oneri per la sicurezza e delle eventuali opere in</w:t>
      </w:r>
      <w:r>
        <w:rPr>
          <w:b/>
          <w:spacing w:val="-10"/>
          <w:sz w:val="22"/>
        </w:rPr>
        <w:t> </w:t>
      </w:r>
      <w:r>
        <w:rPr>
          <w:b/>
          <w:sz w:val="22"/>
        </w:rPr>
        <w:t>economia.</w:t>
      </w:r>
    </w:p>
    <w:p>
      <w:pPr>
        <w:tabs>
          <w:tab w:pos="5002" w:val="left" w:leader="none"/>
          <w:tab w:pos="7153" w:val="left" w:leader="none"/>
          <w:tab w:pos="8006" w:val="left" w:leader="none"/>
        </w:tabs>
        <w:spacing w:before="1"/>
        <w:ind w:left="290" w:right="230" w:firstLine="0"/>
        <w:jc w:val="both"/>
        <w:rPr>
          <w:b/>
          <w:sz w:val="22"/>
        </w:rPr>
      </w:pPr>
      <w:r>
        <w:rPr>
          <w:b/>
          <w:sz w:val="22"/>
        </w:rPr>
        <w:t>Pertanto  il  ribasso  percentuale</w:t>
      </w:r>
      <w:r>
        <w:rPr>
          <w:b/>
          <w:spacing w:val="-11"/>
          <w:sz w:val="22"/>
        </w:rPr>
        <w:t> </w:t>
      </w:r>
      <w:r>
        <w:rPr>
          <w:b/>
          <w:sz w:val="22"/>
        </w:rPr>
        <w:t>conseguente</w:t>
      </w:r>
      <w:r>
        <w:rPr>
          <w:b/>
          <w:spacing w:val="40"/>
          <w:sz w:val="22"/>
        </w:rPr>
        <w:t> </w:t>
      </w:r>
      <w:r>
        <w:rPr>
          <w:b/>
          <w:sz w:val="22"/>
        </w:rPr>
        <w:t>è</w:t>
      </w:r>
      <w:r>
        <w:rPr>
          <w:b/>
          <w:sz w:val="22"/>
          <w:u w:val="single"/>
        </w:rPr>
        <w:t> </w:t>
        <w:tab/>
      </w:r>
      <w:r>
        <w:rPr>
          <w:b/>
          <w:sz w:val="22"/>
        </w:rPr>
        <w:t>,</w:t>
      </w:r>
      <w:r>
        <w:rPr>
          <w:b/>
          <w:sz w:val="22"/>
          <w:u w:val="single"/>
        </w:rPr>
        <w:tab/>
      </w:r>
      <w:r>
        <w:rPr>
          <w:b/>
          <w:sz w:val="22"/>
        </w:rPr>
        <w:t>%  (in  cifre)</w:t>
      </w:r>
      <w:r>
        <w:rPr>
          <w:b/>
          <w:spacing w:val="7"/>
          <w:sz w:val="22"/>
        </w:rPr>
        <w:t> </w:t>
      </w:r>
      <w:r>
        <w:rPr>
          <w:b/>
          <w:sz w:val="22"/>
        </w:rPr>
        <w:t>e</w:t>
      </w:r>
      <w:r>
        <w:rPr>
          <w:b/>
          <w:spacing w:val="43"/>
          <w:sz w:val="22"/>
        </w:rPr>
        <w:t> </w:t>
      </w:r>
      <w:r>
        <w:rPr>
          <w:b/>
          <w:sz w:val="22"/>
        </w:rPr>
        <w:t>(in</w:t>
      </w:r>
      <w:r>
        <w:rPr>
          <w:b/>
          <w:w w:val="100"/>
          <w:sz w:val="22"/>
        </w:rPr>
        <w:t> </w:t>
      </w:r>
      <w:r>
        <w:rPr>
          <w:b/>
          <w:sz w:val="22"/>
        </w:rPr>
        <w:t>lettere)</w:t>
      </w:r>
      <w:r>
        <w:rPr>
          <w:b/>
          <w:sz w:val="22"/>
          <w:u w:val="single"/>
        </w:rPr>
        <w:t> </w:t>
        <w:tab/>
      </w:r>
      <w:r>
        <w:rPr>
          <w:b/>
          <w:sz w:val="22"/>
        </w:rPr>
        <w:t>per</w:t>
      </w:r>
      <w:r>
        <w:rPr>
          <w:b/>
          <w:spacing w:val="-1"/>
          <w:sz w:val="22"/>
        </w:rPr>
        <w:t> </w:t>
      </w:r>
      <w:r>
        <w:rPr>
          <w:b/>
          <w:sz w:val="22"/>
        </w:rPr>
        <w:t>cento,</w:t>
      </w:r>
    </w:p>
    <w:p>
      <w:pPr>
        <w:pStyle w:val="BodyText"/>
        <w:spacing w:before="2"/>
        <w:rPr>
          <w:b/>
        </w:rPr>
      </w:pPr>
    </w:p>
    <w:p>
      <w:pPr>
        <w:pStyle w:val="BodyText"/>
        <w:spacing w:before="1"/>
        <w:ind w:left="55"/>
        <w:jc w:val="center"/>
      </w:pPr>
      <w:r>
        <w:rPr>
          <w:w w:val="100"/>
        </w:rPr>
        <w:t>e</w:t>
      </w:r>
    </w:p>
    <w:p>
      <w:pPr>
        <w:pStyle w:val="BodyText"/>
        <w:spacing w:before="9"/>
        <w:rPr>
          <w:sz w:val="21"/>
        </w:rPr>
      </w:pPr>
    </w:p>
    <w:p>
      <w:pPr>
        <w:pStyle w:val="Heading3"/>
        <w:numPr>
          <w:ilvl w:val="0"/>
          <w:numId w:val="17"/>
        </w:numPr>
        <w:tabs>
          <w:tab w:pos="654" w:val="left" w:leader="none"/>
        </w:tabs>
        <w:spacing w:line="240" w:lineRule="auto" w:before="0" w:after="0"/>
        <w:ind w:left="593" w:right="228" w:hanging="361"/>
        <w:jc w:val="both"/>
      </w:pPr>
      <w:r>
        <w:rPr/>
        <w:t>ai sensi dell’art. 191 del Codice, ai fini del trasferimento a titolo di proprietà dell’immobile, cosi come individuato nel disciplinare di gara e nel C.S.A, quale corrispettivo parziale per l’esecuzione dei</w:t>
      </w:r>
      <w:r>
        <w:rPr>
          <w:spacing w:val="-15"/>
        </w:rPr>
        <w:t> </w:t>
      </w:r>
      <w:r>
        <w:rPr/>
        <w:t>lavori,</w:t>
      </w:r>
    </w:p>
    <w:p>
      <w:pPr>
        <w:pStyle w:val="BodyText"/>
        <w:spacing w:before="1"/>
        <w:rPr>
          <w:b/>
        </w:rPr>
      </w:pPr>
    </w:p>
    <w:p>
      <w:pPr>
        <w:spacing w:before="0"/>
        <w:ind w:left="784" w:right="727" w:firstLine="0"/>
        <w:jc w:val="center"/>
        <w:rPr>
          <w:b/>
          <w:sz w:val="22"/>
        </w:rPr>
      </w:pPr>
      <w:r>
        <w:rPr>
          <w:b/>
          <w:sz w:val="22"/>
        </w:rPr>
        <w:t>OFFRE/OFFRONO</w:t>
      </w:r>
    </w:p>
    <w:p>
      <w:pPr>
        <w:pStyle w:val="BodyText"/>
        <w:spacing w:before="9"/>
        <w:rPr>
          <w:b/>
          <w:sz w:val="21"/>
        </w:rPr>
      </w:pPr>
    </w:p>
    <w:p>
      <w:pPr>
        <w:tabs>
          <w:tab w:pos="5381" w:val="left" w:leader="none"/>
          <w:tab w:pos="5844" w:val="left" w:leader="none"/>
          <w:tab w:pos="6942" w:val="left" w:leader="none"/>
          <w:tab w:pos="8060" w:val="left" w:leader="none"/>
          <w:tab w:pos="8797" w:val="left" w:leader="none"/>
        </w:tabs>
        <w:spacing w:before="0"/>
        <w:ind w:left="290" w:right="228" w:firstLine="0"/>
        <w:jc w:val="both"/>
        <w:rPr>
          <w:b/>
          <w:sz w:val="22"/>
        </w:rPr>
      </w:pPr>
      <w:r>
        <w:rPr>
          <w:b/>
          <w:sz w:val="22"/>
        </w:rPr>
        <w:t>il prezzo </w:t>
      </w:r>
      <w:r>
        <w:rPr>
          <w:i/>
          <w:sz w:val="22"/>
        </w:rPr>
        <w:t>(in cifre)</w:t>
      </w:r>
      <w:r>
        <w:rPr>
          <w:i/>
          <w:spacing w:val="-2"/>
          <w:sz w:val="22"/>
        </w:rPr>
        <w:t> </w:t>
      </w:r>
      <w:r>
        <w:rPr>
          <w:b/>
          <w:sz w:val="22"/>
        </w:rPr>
        <w:t>di Euro</w:t>
      </w:r>
      <w:r>
        <w:rPr>
          <w:b/>
          <w:sz w:val="22"/>
          <w:u w:val="single"/>
        </w:rPr>
        <w:t> </w:t>
        <w:tab/>
        <w:tab/>
      </w:r>
      <w:r>
        <w:rPr>
          <w:b/>
          <w:sz w:val="22"/>
        </w:rPr>
        <w:t>,</w:t>
      </w:r>
      <w:r>
        <w:rPr>
          <w:b/>
          <w:sz w:val="22"/>
          <w:u w:val="single"/>
        </w:rPr>
        <w:t> </w:t>
        <w:tab/>
      </w:r>
      <w:r>
        <w:rPr>
          <w:b/>
          <w:sz w:val="22"/>
        </w:rPr>
        <w:t>oltre oneri fiscali e</w:t>
      </w:r>
      <w:r>
        <w:rPr>
          <w:b/>
          <w:spacing w:val="-9"/>
          <w:sz w:val="22"/>
        </w:rPr>
        <w:t> </w:t>
      </w:r>
      <w:r>
        <w:rPr>
          <w:b/>
          <w:i/>
          <w:sz w:val="22"/>
        </w:rPr>
        <w:t>in</w:t>
      </w:r>
      <w:r>
        <w:rPr>
          <w:b/>
          <w:i/>
          <w:spacing w:val="-1"/>
          <w:sz w:val="22"/>
        </w:rPr>
        <w:t> </w:t>
      </w:r>
      <w:r>
        <w:rPr>
          <w:b/>
          <w:i/>
          <w:sz w:val="22"/>
        </w:rPr>
        <w:t>lettere</w:t>
      </w:r>
      <w:r>
        <w:rPr>
          <w:b/>
          <w:i/>
          <w:w w:val="100"/>
          <w:sz w:val="22"/>
        </w:rPr>
        <w:t> </w:t>
      </w:r>
      <w:r>
        <w:rPr>
          <w:b/>
          <w:sz w:val="22"/>
        </w:rPr>
        <w:t>(</w:t>
      </w:r>
      <w:r>
        <w:rPr>
          <w:b/>
          <w:sz w:val="22"/>
          <w:u w:val="single"/>
        </w:rPr>
        <w:t> </w:t>
        <w:tab/>
      </w:r>
      <w:r>
        <w:rPr>
          <w:b/>
          <w:sz w:val="22"/>
        </w:rPr>
        <w:t>virgola</w:t>
      </w:r>
      <w:r>
        <w:rPr>
          <w:b/>
          <w:sz w:val="22"/>
          <w:u w:val="single"/>
        </w:rPr>
        <w:t> </w:t>
        <w:tab/>
        <w:tab/>
      </w:r>
      <w:r>
        <w:rPr>
          <w:b/>
          <w:sz w:val="22"/>
        </w:rPr>
        <w:t>)</w:t>
        <w:tab/>
        <w:t>(superiore all’importo a base  d’asta pari ad Euro</w:t>
      </w:r>
      <w:r>
        <w:rPr>
          <w:b/>
          <w:spacing w:val="-6"/>
          <w:sz w:val="22"/>
        </w:rPr>
        <w:t> </w:t>
      </w:r>
      <w:r>
        <w:rPr>
          <w:b/>
          <w:sz w:val="22"/>
        </w:rPr>
        <w:t>163.828,00)</w:t>
      </w:r>
    </w:p>
    <w:p>
      <w:pPr>
        <w:pStyle w:val="BodyText"/>
        <w:rPr>
          <w:b/>
        </w:rPr>
      </w:pPr>
    </w:p>
    <w:p>
      <w:pPr>
        <w:pStyle w:val="BodyText"/>
        <w:rPr>
          <w:b/>
        </w:rPr>
      </w:pPr>
    </w:p>
    <w:p>
      <w:pPr>
        <w:pStyle w:val="BodyText"/>
        <w:rPr>
          <w:b/>
        </w:rPr>
      </w:pPr>
    </w:p>
    <w:p>
      <w:pPr>
        <w:spacing w:line="252" w:lineRule="exact" w:before="1"/>
        <w:ind w:left="2496" w:right="727" w:firstLine="0"/>
        <w:jc w:val="center"/>
        <w:rPr>
          <w:b/>
          <w:sz w:val="22"/>
        </w:rPr>
      </w:pPr>
      <w:r>
        <w:rPr>
          <w:b/>
          <w:sz w:val="22"/>
        </w:rPr>
        <w:t>IL RAPPRESENTANTE o</w:t>
      </w:r>
    </w:p>
    <w:p>
      <w:pPr>
        <w:spacing w:line="252" w:lineRule="exact" w:before="0"/>
        <w:ind w:left="2618" w:right="727" w:firstLine="0"/>
        <w:jc w:val="center"/>
        <w:rPr>
          <w:b/>
          <w:sz w:val="22"/>
        </w:rPr>
      </w:pPr>
      <w:r>
        <w:rPr>
          <w:b/>
          <w:sz w:val="22"/>
        </w:rPr>
        <w:t>i RAPPRESENTANTI in caso di costituendo R.T.I</w:t>
      </w:r>
    </w:p>
    <w:p>
      <w:pPr>
        <w:spacing w:after="0" w:line="252" w:lineRule="exact"/>
        <w:jc w:val="center"/>
        <w:rPr>
          <w:sz w:val="22"/>
        </w:rPr>
        <w:sectPr>
          <w:pgSz w:w="11910" w:h="16840"/>
          <w:pgMar w:header="0" w:footer="782" w:top="1580" w:bottom="980" w:left="900" w:right="900"/>
        </w:sectPr>
      </w:pPr>
    </w:p>
    <w:p>
      <w:pPr>
        <w:pStyle w:val="BodyText"/>
        <w:rPr>
          <w:b/>
          <w:sz w:val="20"/>
        </w:rPr>
      </w:pPr>
    </w:p>
    <w:p>
      <w:pPr>
        <w:pStyle w:val="BodyText"/>
        <w:spacing w:before="2"/>
        <w:rPr>
          <w:b/>
          <w:sz w:val="28"/>
        </w:rPr>
      </w:pPr>
    </w:p>
    <w:p>
      <w:pPr>
        <w:spacing w:before="73"/>
        <w:ind w:left="290" w:right="2795" w:firstLine="0"/>
        <w:jc w:val="left"/>
        <w:rPr>
          <w:b/>
          <w:sz w:val="22"/>
        </w:rPr>
      </w:pPr>
      <w:r>
        <w:rPr>
          <w:b/>
          <w:sz w:val="22"/>
        </w:rPr>
        <w:t>FAC-SIMILE “Modulo Ausiliaria” COME DA BANDO DI GARA Spett.le Comune di Genova Stazione Unica Appaltante del Comune</w:t>
      </w:r>
    </w:p>
    <w:p>
      <w:pPr>
        <w:pStyle w:val="BodyText"/>
        <w:spacing w:before="1"/>
        <w:rPr>
          <w:b/>
        </w:rPr>
      </w:pPr>
    </w:p>
    <w:p>
      <w:pPr>
        <w:spacing w:before="0"/>
        <w:ind w:left="290" w:right="0" w:firstLine="0"/>
        <w:jc w:val="both"/>
        <w:rPr>
          <w:b/>
          <w:sz w:val="28"/>
        </w:rPr>
      </w:pPr>
      <w:r>
        <w:rPr>
          <w:b/>
          <w:sz w:val="22"/>
        </w:rPr>
        <w:t>OGGETTO: Procedura aperta per il conferimento in appalto dei </w:t>
      </w:r>
      <w:r>
        <w:rPr>
          <w:b/>
          <w:sz w:val="28"/>
        </w:rPr>
        <w:t>LAVORI DI …………..</w:t>
      </w:r>
    </w:p>
    <w:p>
      <w:pPr>
        <w:pStyle w:val="BodyText"/>
        <w:rPr>
          <w:b/>
          <w:sz w:val="28"/>
        </w:rPr>
      </w:pPr>
    </w:p>
    <w:p>
      <w:pPr>
        <w:pStyle w:val="BodyText"/>
        <w:tabs>
          <w:tab w:pos="2374" w:val="left" w:leader="none"/>
          <w:tab w:pos="2412" w:val="left" w:leader="none"/>
          <w:tab w:pos="3266" w:val="left" w:leader="none"/>
          <w:tab w:pos="4080" w:val="left" w:leader="none"/>
          <w:tab w:pos="5228" w:val="left" w:leader="none"/>
          <w:tab w:pos="7270" w:val="left" w:leader="none"/>
          <w:tab w:pos="9317" w:val="left" w:leader="none"/>
          <w:tab w:pos="9491" w:val="left" w:leader="none"/>
          <w:tab w:pos="9687" w:val="left" w:leader="none"/>
        </w:tabs>
        <w:spacing w:before="185"/>
        <w:ind w:left="290" w:right="232"/>
        <w:jc w:val="both"/>
      </w:pPr>
      <w:r>
        <w:rPr/>
        <w:t>L’anno</w:t>
      </w:r>
      <w:r>
        <w:rPr>
          <w:rFonts w:ascii="Times New Roman" w:hAnsi="Times New Roman"/>
          <w:u w:val="single"/>
        </w:rPr>
        <w:t> </w:t>
        <w:tab/>
        <w:tab/>
      </w:r>
      <w:r>
        <w:rPr/>
        <w:t>il</w:t>
      </w:r>
      <w:r>
        <w:rPr>
          <w:spacing w:val="3"/>
        </w:rPr>
        <w:t> </w:t>
      </w:r>
      <w:r>
        <w:rPr/>
        <w:t>giorno</w:t>
      </w:r>
      <w:r>
        <w:rPr>
          <w:rFonts w:ascii="Times New Roman" w:hAnsi="Times New Roman"/>
          <w:u w:val="single"/>
        </w:rPr>
        <w:t> </w:t>
        <w:tab/>
        <w:tab/>
        <w:tab/>
      </w:r>
      <w:r>
        <w:rPr/>
        <w:t>,</w:t>
      </w:r>
      <w:r>
        <w:rPr>
          <w:spacing w:val="2"/>
        </w:rPr>
        <w:t> </w:t>
      </w:r>
      <w:r>
        <w:rPr/>
        <w:t>il</w:t>
      </w:r>
      <w:r>
        <w:rPr>
          <w:spacing w:val="-1"/>
        </w:rPr>
        <w:t> </w:t>
      </w:r>
      <w:r>
        <w:rPr/>
        <w:t>Sottoscritto</w:t>
      </w:r>
      <w:r>
        <w:rPr>
          <w:u w:val="single"/>
        </w:rPr>
        <w:t> </w:t>
        <w:tab/>
        <w:tab/>
      </w:r>
      <w:r>
        <w:rPr/>
        <w:t>,</w:t>
      </w:r>
      <w:r>
        <w:rPr>
          <w:spacing w:val="1"/>
        </w:rPr>
        <w:t> </w:t>
      </w:r>
      <w:r>
        <w:rPr/>
        <w:t>nato</w:t>
      </w:r>
      <w:r>
        <w:rPr>
          <w:w w:val="100"/>
        </w:rPr>
        <w:t> </w:t>
      </w:r>
      <w:r>
        <w:rPr/>
        <w:t>a</w:t>
      </w:r>
      <w:r>
        <w:rPr>
          <w:u w:val="single"/>
        </w:rPr>
        <w:t> </w:t>
        <w:tab/>
      </w:r>
      <w:r>
        <w:rPr/>
        <w:t>il</w:t>
      </w:r>
      <w:r>
        <w:rPr>
          <w:u w:val="single"/>
        </w:rPr>
        <w:t> </w:t>
        <w:tab/>
        <w:tab/>
      </w:r>
      <w:r>
        <w:rPr/>
        <w:t>e</w:t>
      </w:r>
      <w:r>
        <w:rPr>
          <w:spacing w:val="7"/>
        </w:rPr>
        <w:t> </w:t>
      </w:r>
      <w:r>
        <w:rPr/>
        <w:t>residente</w:t>
      </w:r>
      <w:r>
        <w:rPr>
          <w:spacing w:val="7"/>
        </w:rPr>
        <w:t> </w:t>
      </w:r>
      <w:r>
        <w:rPr/>
        <w:t>in</w:t>
      </w:r>
      <w:r>
        <w:rPr>
          <w:u w:val="single"/>
        </w:rPr>
        <w:t> </w:t>
        <w:tab/>
      </w:r>
      <w:r>
        <w:rPr/>
        <w:t>Via</w:t>
      </w:r>
      <w:r>
        <w:rPr>
          <w:u w:val="single"/>
        </w:rPr>
        <w:t> </w:t>
        <w:tab/>
        <w:tab/>
        <w:tab/>
      </w:r>
      <w:r>
        <w:rPr/>
        <w:t>in qualità</w:t>
      </w:r>
      <w:r>
        <w:rPr>
          <w:spacing w:val="11"/>
        </w:rPr>
        <w:t> </w:t>
      </w:r>
      <w:r>
        <w:rPr/>
        <w:t>di</w:t>
      </w:r>
      <w:r>
        <w:rPr>
          <w:rFonts w:ascii="Times New Roman" w:hAnsi="Times New Roman"/>
          <w:u w:val="single"/>
        </w:rPr>
        <w:t> </w:t>
        <w:tab/>
        <w:tab/>
        <w:tab/>
      </w:r>
      <w:r>
        <w:rPr/>
        <w:t>e, come tale</w:t>
      </w:r>
      <w:r>
        <w:rPr>
          <w:spacing w:val="28"/>
        </w:rPr>
        <w:t> </w:t>
      </w:r>
      <w:r>
        <w:rPr/>
        <w:t>Rappresentante</w:t>
      </w:r>
      <w:r>
        <w:rPr>
          <w:spacing w:val="9"/>
        </w:rPr>
        <w:t> </w:t>
      </w:r>
      <w:r>
        <w:rPr/>
        <w:t>dell’Impresa</w:t>
      </w:r>
      <w:r>
        <w:rPr>
          <w:rFonts w:ascii="Times New Roman" w:hAnsi="Times New Roman"/>
          <w:u w:val="single"/>
        </w:rPr>
        <w:t> </w:t>
        <w:tab/>
        <w:tab/>
      </w:r>
      <w:r>
        <w:rPr/>
        <w:t>con</w:t>
      </w:r>
    </w:p>
    <w:p>
      <w:pPr>
        <w:spacing w:after="0"/>
        <w:jc w:val="both"/>
        <w:sectPr>
          <w:pgSz w:w="11910" w:h="16840"/>
          <w:pgMar w:header="0" w:footer="782" w:top="1580" w:bottom="980" w:left="900" w:right="900"/>
        </w:sectPr>
      </w:pPr>
    </w:p>
    <w:p>
      <w:pPr>
        <w:pStyle w:val="BodyText"/>
        <w:tabs>
          <w:tab w:pos="3411" w:val="left" w:leader="none"/>
        </w:tabs>
        <w:spacing w:line="252" w:lineRule="exact"/>
        <w:ind w:left="290"/>
      </w:pPr>
      <w:r>
        <w:rPr/>
        <w:t>sede </w:t>
      </w:r>
      <w:r>
        <w:rPr>
          <w:spacing w:val="44"/>
        </w:rPr>
        <w:t> </w:t>
      </w:r>
      <w:r>
        <w:rPr/>
        <w:t>in  </w:t>
      </w:r>
      <w:r>
        <w:rPr>
          <w:spacing w:val="-16"/>
        </w:rPr>
        <w:t> </w:t>
      </w:r>
      <w:r>
        <w:rPr>
          <w:w w:val="100"/>
          <w:u w:val="single"/>
        </w:rPr>
        <w:t> </w:t>
      </w:r>
      <w:r>
        <w:rPr>
          <w:u w:val="single"/>
        </w:rPr>
        <w:tab/>
      </w:r>
    </w:p>
    <w:p>
      <w:pPr>
        <w:pStyle w:val="BodyText"/>
        <w:tabs>
          <w:tab w:pos="3185" w:val="left" w:leader="none"/>
        </w:tabs>
        <w:spacing w:line="252" w:lineRule="exact"/>
        <w:ind w:left="72"/>
      </w:pPr>
      <w:r>
        <w:rPr/>
        <w:br w:type="column"/>
      </w:r>
      <w:r>
        <w:rPr/>
        <w:t>Via  </w:t>
      </w:r>
      <w:r>
        <w:rPr>
          <w:spacing w:val="-16"/>
        </w:rPr>
        <w:t> </w:t>
      </w:r>
      <w:r>
        <w:rPr>
          <w:w w:val="100"/>
          <w:u w:val="single"/>
        </w:rPr>
        <w:t> </w:t>
      </w:r>
      <w:r>
        <w:rPr>
          <w:u w:val="single"/>
        </w:rPr>
        <w:tab/>
      </w:r>
    </w:p>
    <w:p>
      <w:pPr>
        <w:pStyle w:val="BodyText"/>
        <w:spacing w:line="252" w:lineRule="exact"/>
        <w:ind w:left="239"/>
      </w:pPr>
      <w:r>
        <w:rPr/>
        <w:br w:type="column"/>
      </w:r>
      <w:r>
        <w:rPr/>
        <w:t>Codice   Fiscale/Partita  I.V.A.</w:t>
      </w:r>
    </w:p>
    <w:p>
      <w:pPr>
        <w:spacing w:after="0" w:line="252" w:lineRule="exact"/>
        <w:sectPr>
          <w:type w:val="continuous"/>
          <w:pgSz w:w="11910" w:h="16840"/>
          <w:pgMar w:top="800" w:bottom="980" w:left="900" w:right="900"/>
          <w:cols w:num="3" w:equalWidth="0">
            <w:col w:w="3412" w:space="40"/>
            <w:col w:w="3186" w:space="40"/>
            <w:col w:w="3432"/>
          </w:cols>
        </w:sectPr>
      </w:pPr>
    </w:p>
    <w:p>
      <w:pPr>
        <w:pStyle w:val="BodyText"/>
        <w:tabs>
          <w:tab w:pos="5454" w:val="left" w:leader="none"/>
          <w:tab w:pos="7546" w:val="left" w:leader="none"/>
          <w:tab w:pos="9161" w:val="left" w:leader="none"/>
        </w:tabs>
        <w:spacing w:line="252" w:lineRule="exact"/>
        <w:ind w:left="3669" w:right="106"/>
      </w:pPr>
      <w:r>
        <w:rPr/>
        <w:t>CODICE</w:t>
        <w:tab/>
        <w:t>ISTAT</w:t>
      </w:r>
      <w:r>
        <w:rPr>
          <w:u w:val="single"/>
        </w:rPr>
        <w:t> </w:t>
        <w:tab/>
      </w:r>
      <w:r>
        <w:rPr/>
        <w:t>Codice</w:t>
        <w:tab/>
        <w:t>catasto</w:t>
      </w:r>
    </w:p>
    <w:p>
      <w:pPr>
        <w:pStyle w:val="BodyText"/>
        <w:spacing w:line="20" w:lineRule="exact"/>
        <w:ind w:left="283"/>
        <w:rPr>
          <w:sz w:val="2"/>
        </w:rPr>
      </w:pPr>
      <w:r>
        <w:rPr>
          <w:sz w:val="2"/>
        </w:rPr>
        <w:pict>
          <v:group style="width:123.1pt;height:.7pt;mso-position-horizontal-relative:char;mso-position-vertical-relative:line" coordorigin="0,0" coordsize="2462,14">
            <v:line style="position:absolute" from="7,7" to="2455,7" stroked="true" strokeweight=".69552pt" strokecolor="#000000"/>
          </v:group>
        </w:pict>
      </w:r>
      <w:r>
        <w:rPr>
          <w:sz w:val="2"/>
        </w:rPr>
      </w:r>
    </w:p>
    <w:p>
      <w:pPr>
        <w:pStyle w:val="BodyText"/>
        <w:tabs>
          <w:tab w:pos="2738" w:val="left" w:leader="none"/>
          <w:tab w:pos="4073" w:val="left" w:leader="none"/>
          <w:tab w:pos="5749" w:val="left" w:leader="none"/>
          <w:tab w:pos="8179" w:val="left" w:leader="none"/>
          <w:tab w:pos="9877" w:val="left" w:leader="none"/>
        </w:tabs>
        <w:ind w:left="290" w:right="106"/>
      </w:pPr>
      <w:r>
        <w:rPr>
          <w:w w:val="100"/>
          <w:u w:val="single"/>
        </w:rPr>
        <w:t> </w:t>
      </w:r>
      <w:r>
        <w:rPr>
          <w:u w:val="single"/>
        </w:rPr>
        <w:tab/>
      </w:r>
      <w:r>
        <w:rPr/>
        <w:t>e-mail</w:t>
      </w:r>
      <w:r>
        <w:rPr>
          <w:u w:val="single"/>
        </w:rPr>
        <w:t> </w:t>
        <w:tab/>
      </w:r>
      <w:r>
        <w:rPr/>
        <w:t>PEC</w:t>
      </w:r>
      <w:r>
        <w:rPr>
          <w:u w:val="single"/>
        </w:rPr>
        <w:t> </w:t>
        <w:tab/>
      </w:r>
      <w:r>
        <w:rPr/>
        <w:t>telefono</w:t>
      </w:r>
      <w:r>
        <w:rPr>
          <w:u w:val="single"/>
        </w:rPr>
        <w:t> </w:t>
        <w:tab/>
      </w:r>
      <w:r>
        <w:rPr/>
        <w:t>fax</w:t>
      </w:r>
      <w:r>
        <w:rPr>
          <w:w w:val="100"/>
          <w:u w:val="single"/>
        </w:rPr>
        <w:t> </w:t>
      </w:r>
      <w:r>
        <w:rPr>
          <w:u w:val="single"/>
        </w:rPr>
        <w:tab/>
      </w:r>
    </w:p>
    <w:p>
      <w:pPr>
        <w:pStyle w:val="BodyText"/>
        <w:spacing w:before="8"/>
        <w:rPr>
          <w:sz w:val="15"/>
        </w:rPr>
      </w:pPr>
    </w:p>
    <w:p>
      <w:pPr>
        <w:pStyle w:val="BodyText"/>
        <w:spacing w:before="73"/>
        <w:ind w:left="290" w:right="241"/>
      </w:pPr>
      <w:r>
        <w:rPr/>
        <w:t>Inoltre conscio della responsabilità che assume e delle sanzioni penali stabilite dal D.P.R. n. 445/2000 art. 76</w:t>
      </w:r>
    </w:p>
    <w:p>
      <w:pPr>
        <w:pStyle w:val="BodyText"/>
        <w:spacing w:line="252" w:lineRule="exact"/>
        <w:ind w:left="783" w:right="727"/>
        <w:jc w:val="center"/>
      </w:pPr>
      <w:r>
        <w:rPr/>
        <w:t>p r e m e s s o</w:t>
      </w:r>
    </w:p>
    <w:p>
      <w:pPr>
        <w:pStyle w:val="BodyText"/>
      </w:pPr>
    </w:p>
    <w:p>
      <w:pPr>
        <w:pStyle w:val="ListParagraph"/>
        <w:numPr>
          <w:ilvl w:val="0"/>
          <w:numId w:val="18"/>
        </w:numPr>
        <w:tabs>
          <w:tab w:pos="428" w:val="left" w:leader="none"/>
        </w:tabs>
        <w:spacing w:line="240" w:lineRule="auto" w:before="0" w:after="0"/>
        <w:ind w:left="232" w:right="0" w:firstLine="58"/>
        <w:jc w:val="both"/>
        <w:rPr>
          <w:sz w:val="22"/>
        </w:rPr>
      </w:pPr>
      <w:r>
        <w:rPr>
          <w:sz w:val="22"/>
        </w:rPr>
        <w:t>che il Comune di Genova intende affidare, l’appalto in</w:t>
      </w:r>
      <w:r>
        <w:rPr>
          <w:spacing w:val="-20"/>
          <w:sz w:val="22"/>
        </w:rPr>
        <w:t> </w:t>
      </w:r>
      <w:r>
        <w:rPr>
          <w:sz w:val="22"/>
        </w:rPr>
        <w:t>oggetto;</w:t>
      </w:r>
    </w:p>
    <w:p>
      <w:pPr>
        <w:pStyle w:val="BodyText"/>
        <w:spacing w:before="9"/>
        <w:rPr>
          <w:sz w:val="21"/>
        </w:rPr>
      </w:pPr>
    </w:p>
    <w:p>
      <w:pPr>
        <w:pStyle w:val="Heading3"/>
        <w:ind w:left="784" w:right="727"/>
        <w:jc w:val="center"/>
      </w:pPr>
      <w:r>
        <w:rPr/>
        <w:t>d i c h i a r a che</w:t>
      </w:r>
    </w:p>
    <w:p>
      <w:pPr>
        <w:pStyle w:val="BodyText"/>
        <w:spacing w:before="2"/>
        <w:rPr>
          <w:b/>
        </w:rPr>
      </w:pPr>
    </w:p>
    <w:p>
      <w:pPr>
        <w:pStyle w:val="ListParagraph"/>
        <w:numPr>
          <w:ilvl w:val="1"/>
          <w:numId w:val="19"/>
        </w:numPr>
        <w:tabs>
          <w:tab w:pos="659" w:val="left" w:leader="none"/>
        </w:tabs>
        <w:spacing w:line="276" w:lineRule="auto" w:before="0" w:after="0"/>
        <w:ind w:left="232" w:right="518" w:firstLine="0"/>
        <w:jc w:val="left"/>
        <w:rPr>
          <w:rFonts w:ascii="Calibri" w:hAnsi="Calibri"/>
          <w:sz w:val="22"/>
        </w:rPr>
      </w:pPr>
      <w:r>
        <w:rPr>
          <w:sz w:val="22"/>
        </w:rPr>
        <w:t>nei propri confronti e, per quanto a propria diretta conoscenza, nei confronti di tutti i soggetti di cui al comma 3 dell’art. 80 del Codice ed infra indicati,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0"/>
          <w:sz w:val="22"/>
        </w:rPr>
        <w:t> </w:t>
      </w:r>
      <w:r>
        <w:rPr>
          <w:sz w:val="22"/>
        </w:rPr>
        <w:t>Decreto</w:t>
      </w:r>
      <w:r>
        <w:rPr>
          <w:rFonts w:ascii="Calibri" w:hAnsi="Calibri"/>
          <w:sz w:val="22"/>
        </w:rPr>
        <w:t>.</w:t>
      </w:r>
    </w:p>
    <w:p>
      <w:pPr>
        <w:pStyle w:val="BodyText"/>
        <w:rPr>
          <w:rFonts w:ascii="Calibri"/>
        </w:rPr>
      </w:pPr>
    </w:p>
    <w:p>
      <w:pPr>
        <w:pStyle w:val="BodyText"/>
        <w:spacing w:before="2"/>
        <w:rPr>
          <w:rFonts w:ascii="Calibri"/>
          <w:sz w:val="18"/>
        </w:rPr>
      </w:pPr>
    </w:p>
    <w:p>
      <w:pPr>
        <w:pStyle w:val="Heading4"/>
        <w:numPr>
          <w:ilvl w:val="1"/>
          <w:numId w:val="19"/>
        </w:numPr>
        <w:tabs>
          <w:tab w:pos="656" w:val="left" w:leader="none"/>
        </w:tabs>
        <w:spacing w:line="278" w:lineRule="auto" w:before="0" w:after="0"/>
        <w:ind w:left="232" w:right="1181" w:firstLine="0"/>
        <w:jc w:val="left"/>
      </w:pPr>
      <w:r>
        <w:rPr>
          <w:i/>
        </w:rPr>
        <w:t>(obbligo</w:t>
      </w:r>
      <w:r>
        <w:rPr>
          <w:i/>
          <w:spacing w:val="-3"/>
        </w:rPr>
        <w:t> </w:t>
      </w:r>
      <w:r>
        <w:rPr>
          <w:i/>
        </w:rPr>
        <w:t>di</w:t>
      </w:r>
      <w:r>
        <w:rPr>
          <w:i/>
          <w:spacing w:val="-2"/>
        </w:rPr>
        <w:t> </w:t>
      </w:r>
      <w:r>
        <w:rPr>
          <w:i/>
        </w:rPr>
        <w:t>riportare</w:t>
      </w:r>
      <w:r>
        <w:rPr>
          <w:i/>
          <w:spacing w:val="-5"/>
        </w:rPr>
        <w:t> </w:t>
      </w:r>
      <w:r>
        <w:rPr>
          <w:i/>
        </w:rPr>
        <w:t>una</w:t>
      </w:r>
      <w:r>
        <w:rPr>
          <w:i/>
          <w:spacing w:val="-4"/>
        </w:rPr>
        <w:t> </w:t>
      </w:r>
      <w:r>
        <w:rPr>
          <w:i/>
        </w:rPr>
        <w:t>sola</w:t>
      </w:r>
      <w:r>
        <w:rPr>
          <w:i/>
          <w:spacing w:val="-3"/>
        </w:rPr>
        <w:t> </w:t>
      </w:r>
      <w:r>
        <w:rPr>
          <w:i/>
        </w:rPr>
        <w:t>tra</w:t>
      </w:r>
      <w:r>
        <w:rPr>
          <w:i/>
          <w:spacing w:val="-3"/>
        </w:rPr>
        <w:t> </w:t>
      </w:r>
      <w:r>
        <w:rPr>
          <w:i/>
        </w:rPr>
        <w:t>le</w:t>
      </w:r>
      <w:r>
        <w:rPr>
          <w:i/>
          <w:spacing w:val="-5"/>
        </w:rPr>
        <w:t> </w:t>
      </w:r>
      <w:r>
        <w:rPr>
          <w:i/>
        </w:rPr>
        <w:t>due</w:t>
      </w:r>
      <w:r>
        <w:rPr>
          <w:i/>
          <w:spacing w:val="-5"/>
        </w:rPr>
        <w:t> </w:t>
      </w:r>
      <w:r>
        <w:rPr>
          <w:i/>
        </w:rPr>
        <w:t>ipotesi</w:t>
      </w:r>
      <w:r>
        <w:rPr>
          <w:i/>
          <w:spacing w:val="-4"/>
        </w:rPr>
        <w:t> </w:t>
      </w:r>
      <w:r>
        <w:rPr>
          <w:i/>
        </w:rPr>
        <w:t>oppure</w:t>
      </w:r>
      <w:r>
        <w:rPr>
          <w:i/>
          <w:spacing w:val="-2"/>
        </w:rPr>
        <w:t> </w:t>
      </w:r>
      <w:r>
        <w:rPr>
          <w:i/>
        </w:rPr>
        <w:t>barrare</w:t>
      </w:r>
      <w:r>
        <w:rPr>
          <w:i/>
          <w:spacing w:val="-5"/>
        </w:rPr>
        <w:t> </w:t>
      </w:r>
      <w:r>
        <w:rPr>
          <w:i/>
        </w:rPr>
        <w:t>quella</w:t>
      </w:r>
      <w:r>
        <w:rPr>
          <w:i/>
          <w:spacing w:val="-3"/>
        </w:rPr>
        <w:t> </w:t>
      </w:r>
      <w:r>
        <w:rPr>
          <w:i/>
        </w:rPr>
        <w:t>di</w:t>
      </w:r>
      <w:r>
        <w:rPr>
          <w:i/>
          <w:spacing w:val="-4"/>
        </w:rPr>
        <w:t> </w:t>
      </w:r>
      <w:r>
        <w:rPr>
          <w:i/>
        </w:rPr>
        <w:t>proprio</w:t>
      </w:r>
      <w:r>
        <w:rPr>
          <w:i/>
          <w:spacing w:val="-3"/>
        </w:rPr>
        <w:t> </w:t>
      </w:r>
      <w:r>
        <w:rPr>
          <w:i/>
        </w:rPr>
        <w:t>interesse</w:t>
      </w:r>
      <w:r>
        <w:rPr>
          <w:i/>
          <w:spacing w:val="-3"/>
        </w:rPr>
        <w:t> </w:t>
      </w:r>
      <w:r>
        <w:rPr>
          <w:i/>
        </w:rPr>
        <w:t>e </w:t>
      </w:r>
      <w:r>
        <w:rPr/>
        <w:t>compilare ove</w:t>
      </w:r>
      <w:r>
        <w:rPr>
          <w:spacing w:val="-12"/>
        </w:rPr>
        <w:t> </w:t>
      </w:r>
      <w:r>
        <w:rPr/>
        <w:t>necessario):</w:t>
      </w:r>
    </w:p>
    <w:p>
      <w:pPr>
        <w:pStyle w:val="ListParagraph"/>
        <w:numPr>
          <w:ilvl w:val="0"/>
          <w:numId w:val="20"/>
        </w:numPr>
        <w:tabs>
          <w:tab w:pos="488" w:val="left" w:leader="none"/>
        </w:tabs>
        <w:spacing w:line="240" w:lineRule="auto" w:before="197" w:after="0"/>
        <w:ind w:left="232" w:right="425" w:firstLine="0"/>
        <w:jc w:val="both"/>
        <w:rPr>
          <w:sz w:val="22"/>
        </w:rPr>
      </w:pPr>
      <w:r>
        <w:rPr>
          <w:sz w:val="22"/>
        </w:rP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16"/>
          <w:sz w:val="22"/>
        </w:rPr>
        <w:t> </w:t>
      </w:r>
      <w:r>
        <w:rPr>
          <w:sz w:val="22"/>
        </w:rPr>
        <w:t>codice</w:t>
      </w:r>
    </w:p>
    <w:p>
      <w:pPr>
        <w:pStyle w:val="Heading1"/>
        <w:spacing w:line="292" w:lineRule="exact"/>
        <w:ind w:right="727"/>
        <w:rPr>
          <w:i/>
        </w:rPr>
      </w:pPr>
      <w:r>
        <w:rPr>
          <w:i/>
        </w:rPr>
        <w:t>(oppure)</w:t>
      </w:r>
    </w:p>
    <w:p>
      <w:pPr>
        <w:pStyle w:val="ListParagraph"/>
        <w:numPr>
          <w:ilvl w:val="0"/>
          <w:numId w:val="21"/>
        </w:numPr>
        <w:tabs>
          <w:tab w:pos="612" w:val="left" w:leader="none"/>
          <w:tab w:pos="613" w:val="left" w:leader="none"/>
        </w:tabs>
        <w:spacing w:line="240" w:lineRule="auto" w:before="0" w:after="0"/>
        <w:ind w:left="1536" w:right="426" w:hanging="1304"/>
        <w:jc w:val="left"/>
        <w:rPr>
          <w:sz w:val="22"/>
        </w:rPr>
      </w:pPr>
      <w:r>
        <w:rPr>
          <w:sz w:val="22"/>
        </w:rPr>
        <w:t>pur trovandosi in una delle situazioni di cui al comma 1 in quanto condannato per il/i seguente/i</w:t>
      </w:r>
    </w:p>
    <w:p>
      <w:pPr>
        <w:pStyle w:val="BodyText"/>
        <w:spacing w:line="252" w:lineRule="exact"/>
        <w:ind w:left="232"/>
        <w:jc w:val="both"/>
      </w:pPr>
      <w:r>
        <w:rPr/>
        <w:t>reato/i:………………………………………………………………………………………………………</w:t>
      </w:r>
    </w:p>
    <w:p>
      <w:pPr>
        <w:pStyle w:val="BodyText"/>
        <w:ind w:left="232"/>
        <w:jc w:val="both"/>
      </w:pPr>
      <w:r>
        <w:rPr/>
        <w:t>………………..*</w:t>
      </w:r>
    </w:p>
    <w:p>
      <w:pPr>
        <w:pStyle w:val="BodyText"/>
        <w:spacing w:before="1"/>
        <w:ind w:left="232" w:right="422"/>
        <w:jc w:val="both"/>
        <w:rPr>
          <w:i/>
        </w:rPr>
      </w:pPr>
      <w:r>
        <w:rPr/>
        <w:t>ed avendo la/e sentenza/e definitiva/e imposto una pena detentiva non superiore a diciotto mesi, ovvero riconosciuto l’attenuante della collaborazione come definita per le singole fattispecie di reato,     o     di     cui     al     comma     5     e     precisamente:     </w:t>
      </w:r>
      <w:r>
        <w:rPr>
          <w:i/>
        </w:rPr>
        <w:t>(esplicitare     la     </w:t>
      </w:r>
      <w:r>
        <w:rPr>
          <w:i/>
          <w:spacing w:val="51"/>
        </w:rPr>
        <w:t> </w:t>
      </w:r>
      <w:r>
        <w:rPr>
          <w:i/>
        </w:rPr>
        <w:t>fattispecie)</w:t>
      </w:r>
    </w:p>
    <w:p>
      <w:pPr>
        <w:pStyle w:val="BodyText"/>
        <w:spacing w:line="252" w:lineRule="exact"/>
        <w:ind w:left="232"/>
        <w:jc w:val="both"/>
      </w:pPr>
      <w:r>
        <w:rPr/>
        <w:t>………………………………………………………………………………………………………………</w:t>
      </w:r>
    </w:p>
    <w:p>
      <w:pPr>
        <w:pStyle w:val="BodyText"/>
        <w:ind w:left="232" w:right="428"/>
        <w:jc w:val="both"/>
      </w:pPr>
      <w:r>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pPr>
        <w:spacing w:before="0"/>
        <w:ind w:left="232" w:right="0" w:firstLine="0"/>
        <w:jc w:val="both"/>
        <w:rPr>
          <w:rFonts w:ascii="Calibri"/>
          <w:i/>
          <w:sz w:val="20"/>
        </w:rPr>
      </w:pPr>
      <w:r>
        <w:rPr>
          <w:rFonts w:ascii="Calibri"/>
          <w:i/>
          <w:sz w:val="20"/>
        </w:rPr>
        <w:t>*  (In  caso  affermativo  indicare:  la  data  della  condanna,  del  decreto  penale  di  condanna  o  della  sentenza  di</w:t>
      </w:r>
    </w:p>
    <w:p>
      <w:pPr>
        <w:spacing w:after="0"/>
        <w:jc w:val="both"/>
        <w:rPr>
          <w:rFonts w:ascii="Calibri"/>
          <w:sz w:val="20"/>
        </w:rPr>
        <w:sectPr>
          <w:type w:val="continuous"/>
          <w:pgSz w:w="11910" w:h="16840"/>
          <w:pgMar w:top="800" w:bottom="980" w:left="900" w:right="900"/>
        </w:sectPr>
      </w:pPr>
    </w:p>
    <w:p>
      <w:pPr>
        <w:spacing w:before="138"/>
        <w:ind w:left="232" w:right="434" w:firstLine="0"/>
        <w:jc w:val="both"/>
        <w:rPr>
          <w:rFonts w:ascii="Calibri" w:hAnsi="Calibri"/>
          <w:i/>
          <w:sz w:val="20"/>
        </w:rPr>
      </w:pPr>
      <w:r>
        <w:rPr>
          <w:rFonts w:ascii="Calibri" w:hAnsi="Calibri"/>
          <w:i/>
          <w:sz w:val="20"/>
        </w:rPr>
        <w:t>applicazione della pena su richiesta, la relativa durata e il reato commesso tra quelli riportati all’art. 80, comma 1, </w:t>
      </w:r>
      <w:r>
        <w:rPr>
          <w:rFonts w:ascii="Calibri" w:hAnsi="Calibri"/>
          <w:i/>
          <w:sz w:val="20"/>
        </w:rPr>
        <w:t>lettere da a) a g) del Codice e i motivi di condanna; i dati identificativi delle persone condannate; la durata della  pena accessoria, se stabilita direttamente nella sentenza di</w:t>
      </w:r>
      <w:r>
        <w:rPr>
          <w:rFonts w:ascii="Calibri" w:hAnsi="Calibri"/>
          <w:i/>
          <w:spacing w:val="-30"/>
          <w:sz w:val="20"/>
        </w:rPr>
        <w:t> </w:t>
      </w:r>
      <w:r>
        <w:rPr>
          <w:rFonts w:ascii="Calibri" w:hAnsi="Calibri"/>
          <w:i/>
          <w:sz w:val="20"/>
        </w:rPr>
        <w:t>condanna)</w:t>
      </w:r>
    </w:p>
    <w:p>
      <w:pPr>
        <w:spacing w:before="0"/>
        <w:ind w:left="232" w:right="423" w:firstLine="0"/>
        <w:jc w:val="both"/>
        <w:rPr>
          <w:rFonts w:ascii="Calibri" w:hAnsi="Calibri"/>
          <w:i/>
          <w:sz w:val="20"/>
        </w:rPr>
      </w:pPr>
      <w:r>
        <w:rPr>
          <w:rFonts w:ascii="Calibri" w:hAnsi="Calibri"/>
          <w:i/>
          <w:sz w:val="20"/>
        </w:rPr>
        <w:t>** (In caso affermativo indicare: 1) se la sentenza di condanna definitiva ha riconosciuto l’attenuante della </w:t>
      </w:r>
      <w:r>
        <w:rPr>
          <w:rFonts w:ascii="Calibri" w:hAnsi="Calibri"/>
          <w:i/>
          <w:sz w:val="20"/>
        </w:rPr>
        <w:t>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w:t>
      </w:r>
      <w:r>
        <w:rPr>
          <w:rFonts w:ascii="Calibri" w:hAnsi="Calibri"/>
          <w:i/>
          <w:spacing w:val="-4"/>
          <w:sz w:val="20"/>
        </w:rPr>
        <w:t> </w:t>
      </w:r>
      <w:r>
        <w:rPr>
          <w:rFonts w:ascii="Calibri" w:hAnsi="Calibri"/>
          <w:i/>
          <w:sz w:val="20"/>
        </w:rPr>
        <w:t>ulteriori</w:t>
      </w:r>
      <w:r>
        <w:rPr>
          <w:rFonts w:ascii="Calibri" w:hAnsi="Calibri"/>
          <w:i/>
          <w:spacing w:val="-4"/>
          <w:sz w:val="20"/>
        </w:rPr>
        <w:t> </w:t>
      </w:r>
      <w:r>
        <w:rPr>
          <w:rFonts w:ascii="Calibri" w:hAnsi="Calibri"/>
          <w:i/>
          <w:sz w:val="20"/>
        </w:rPr>
        <w:t>illeciti</w:t>
      </w:r>
      <w:r>
        <w:rPr>
          <w:rFonts w:ascii="Calibri" w:hAnsi="Calibri"/>
          <w:i/>
          <w:spacing w:val="-4"/>
          <w:sz w:val="20"/>
        </w:rPr>
        <w:t> </w:t>
      </w:r>
      <w:r>
        <w:rPr>
          <w:rFonts w:ascii="Calibri" w:hAnsi="Calibri"/>
          <w:i/>
          <w:sz w:val="20"/>
        </w:rPr>
        <w:t>o</w:t>
      </w:r>
      <w:r>
        <w:rPr>
          <w:rFonts w:ascii="Calibri" w:hAnsi="Calibri"/>
          <w:i/>
          <w:spacing w:val="-4"/>
          <w:sz w:val="20"/>
        </w:rPr>
        <w:t> </w:t>
      </w:r>
      <w:r>
        <w:rPr>
          <w:rFonts w:ascii="Calibri" w:hAnsi="Calibri"/>
          <w:i/>
          <w:sz w:val="20"/>
        </w:rPr>
        <w:t>reati;</w:t>
      </w:r>
      <w:r>
        <w:rPr>
          <w:rFonts w:ascii="Calibri" w:hAnsi="Calibri"/>
          <w:i/>
          <w:spacing w:val="-4"/>
          <w:sz w:val="20"/>
        </w:rPr>
        <w:t> </w:t>
      </w:r>
      <w:r>
        <w:rPr>
          <w:rFonts w:ascii="Calibri" w:hAnsi="Calibri"/>
          <w:i/>
          <w:sz w:val="20"/>
        </w:rPr>
        <w:t>in</w:t>
      </w:r>
      <w:r>
        <w:rPr>
          <w:rFonts w:ascii="Calibri" w:hAnsi="Calibri"/>
          <w:i/>
          <w:spacing w:val="-4"/>
          <w:sz w:val="20"/>
        </w:rPr>
        <w:t> </w:t>
      </w:r>
      <w:r>
        <w:rPr>
          <w:rFonts w:ascii="Calibri" w:hAnsi="Calibri"/>
          <w:i/>
          <w:sz w:val="20"/>
        </w:rPr>
        <w:t>caso</w:t>
      </w:r>
      <w:r>
        <w:rPr>
          <w:rFonts w:ascii="Calibri" w:hAnsi="Calibri"/>
          <w:i/>
          <w:spacing w:val="-4"/>
          <w:sz w:val="20"/>
        </w:rPr>
        <w:t> </w:t>
      </w:r>
      <w:r>
        <w:rPr>
          <w:rFonts w:ascii="Calibri" w:hAnsi="Calibri"/>
          <w:i/>
          <w:sz w:val="20"/>
        </w:rPr>
        <w:t>affermativo</w:t>
      </w:r>
      <w:r>
        <w:rPr>
          <w:rFonts w:ascii="Calibri" w:hAnsi="Calibri"/>
          <w:i/>
          <w:spacing w:val="-4"/>
          <w:sz w:val="20"/>
        </w:rPr>
        <w:t> </w:t>
      </w:r>
      <w:r>
        <w:rPr>
          <w:rFonts w:ascii="Calibri" w:hAnsi="Calibri"/>
          <w:i/>
          <w:sz w:val="20"/>
        </w:rPr>
        <w:t>elencare</w:t>
      </w:r>
      <w:r>
        <w:rPr>
          <w:rFonts w:ascii="Calibri" w:hAnsi="Calibri"/>
          <w:i/>
          <w:spacing w:val="-4"/>
          <w:sz w:val="20"/>
        </w:rPr>
        <w:t> </w:t>
      </w:r>
      <w:r>
        <w:rPr>
          <w:rFonts w:ascii="Calibri" w:hAnsi="Calibri"/>
          <w:i/>
          <w:sz w:val="20"/>
        </w:rPr>
        <w:t>la</w:t>
      </w:r>
      <w:r>
        <w:rPr>
          <w:rFonts w:ascii="Calibri" w:hAnsi="Calibri"/>
          <w:i/>
          <w:spacing w:val="-4"/>
          <w:sz w:val="20"/>
        </w:rPr>
        <w:t> </w:t>
      </w:r>
      <w:r>
        <w:rPr>
          <w:rFonts w:ascii="Calibri" w:hAnsi="Calibri"/>
          <w:i/>
          <w:sz w:val="20"/>
        </w:rPr>
        <w:t>documentazione</w:t>
      </w:r>
      <w:r>
        <w:rPr>
          <w:rFonts w:ascii="Calibri" w:hAnsi="Calibri"/>
          <w:i/>
          <w:spacing w:val="-4"/>
          <w:sz w:val="20"/>
        </w:rPr>
        <w:t> </w:t>
      </w:r>
      <w:r>
        <w:rPr>
          <w:rFonts w:ascii="Calibri" w:hAnsi="Calibri"/>
          <w:i/>
          <w:sz w:val="20"/>
        </w:rPr>
        <w:t>pertinente</w:t>
      </w:r>
      <w:r>
        <w:rPr>
          <w:rFonts w:ascii="Calibri" w:hAnsi="Calibri"/>
          <w:i/>
          <w:spacing w:val="-4"/>
          <w:sz w:val="20"/>
        </w:rPr>
        <w:t> </w:t>
      </w:r>
      <w:r>
        <w:rPr>
          <w:rFonts w:ascii="Calibri" w:hAnsi="Calibri"/>
          <w:i/>
          <w:sz w:val="20"/>
        </w:rPr>
        <w:t>)</w:t>
      </w:r>
    </w:p>
    <w:p>
      <w:pPr>
        <w:pStyle w:val="BodyText"/>
        <w:rPr>
          <w:rFonts w:ascii="Calibri"/>
          <w:i/>
          <w:sz w:val="24"/>
        </w:rPr>
      </w:pPr>
    </w:p>
    <w:p>
      <w:pPr>
        <w:pStyle w:val="Heading1"/>
        <w:numPr>
          <w:ilvl w:val="1"/>
          <w:numId w:val="19"/>
        </w:numPr>
        <w:tabs>
          <w:tab w:pos="716" w:val="left" w:leader="none"/>
        </w:tabs>
        <w:spacing w:line="240" w:lineRule="auto" w:before="1" w:after="0"/>
        <w:ind w:left="1536" w:right="421" w:hanging="1304"/>
        <w:jc w:val="both"/>
      </w:pPr>
      <w:r>
        <w:rPr>
          <w:i/>
        </w:rPr>
        <w:t>(dichiarazione obbligatoria qualora esistano soggetti cessati nell’anno antecedente  la </w:t>
      </w:r>
      <w:r>
        <w:rPr/>
        <w:t>data di pubblicazione del bando di gara. In tal caso riportare una sola tra le due ipotesi oppure barrare quella di proprio interesse e compilare ove</w:t>
      </w:r>
      <w:r>
        <w:rPr>
          <w:spacing w:val="-20"/>
        </w:rPr>
        <w:t> </w:t>
      </w:r>
      <w:r>
        <w:rPr/>
        <w:t>necessario)</w:t>
      </w:r>
    </w:p>
    <w:p>
      <w:pPr>
        <w:pStyle w:val="BodyText"/>
        <w:spacing w:before="10"/>
        <w:rPr>
          <w:rFonts w:ascii="Calibri"/>
          <w:b/>
          <w:i/>
          <w:sz w:val="23"/>
        </w:rPr>
      </w:pPr>
    </w:p>
    <w:p>
      <w:pPr>
        <w:pStyle w:val="ListParagraph"/>
        <w:numPr>
          <w:ilvl w:val="0"/>
          <w:numId w:val="21"/>
        </w:numPr>
        <w:tabs>
          <w:tab w:pos="541" w:val="left" w:leader="none"/>
        </w:tabs>
        <w:spacing w:line="240" w:lineRule="auto" w:before="0" w:after="0"/>
        <w:ind w:left="232" w:right="421" w:firstLine="0"/>
        <w:jc w:val="both"/>
        <w:rPr>
          <w:sz w:val="22"/>
        </w:rPr>
      </w:pPr>
      <w:r>
        <w:rPr>
          <w:sz w:val="22"/>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1"/>
          <w:sz w:val="22"/>
        </w:rPr>
        <w:t> </w:t>
      </w:r>
      <w:r>
        <w:rPr>
          <w:sz w:val="22"/>
        </w:rPr>
        <w:t>gara</w:t>
      </w:r>
    </w:p>
    <w:p>
      <w:pPr>
        <w:pStyle w:val="Heading4"/>
        <w:spacing w:line="252" w:lineRule="exact" w:before="1"/>
        <w:ind w:left="538" w:right="727"/>
        <w:jc w:val="center"/>
        <w:rPr>
          <w:rFonts w:ascii="Arial"/>
          <w:i/>
        </w:rPr>
      </w:pPr>
      <w:r>
        <w:rPr>
          <w:rFonts w:ascii="Arial"/>
          <w:i/>
        </w:rPr>
        <w:t>(oppure)</w:t>
      </w:r>
    </w:p>
    <w:p>
      <w:pPr>
        <w:pStyle w:val="ListParagraph"/>
        <w:numPr>
          <w:ilvl w:val="0"/>
          <w:numId w:val="21"/>
        </w:numPr>
        <w:tabs>
          <w:tab w:pos="443" w:val="left" w:leader="none"/>
        </w:tabs>
        <w:spacing w:line="240" w:lineRule="auto" w:before="0" w:after="0"/>
        <w:ind w:left="232" w:right="423" w:firstLine="0"/>
        <w:jc w:val="both"/>
        <w:rPr>
          <w:sz w:val="22"/>
        </w:rPr>
      </w:pPr>
      <w:r>
        <w:rPr>
          <w:sz w:val="22"/>
        </w:rP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Pr>
          <w:spacing w:val="-20"/>
          <w:sz w:val="22"/>
        </w:rPr>
        <w:t> </w:t>
      </w:r>
      <w:r>
        <w:rPr>
          <w:sz w:val="22"/>
        </w:rPr>
        <w:t>atti:</w:t>
      </w:r>
    </w:p>
    <w:p>
      <w:pPr>
        <w:pStyle w:val="BodyText"/>
      </w:pPr>
    </w:p>
    <w:p>
      <w:pPr>
        <w:pStyle w:val="BodyText"/>
        <w:spacing w:before="5"/>
        <w:rPr>
          <w:sz w:val="20"/>
        </w:rPr>
      </w:pPr>
    </w:p>
    <w:p>
      <w:pPr>
        <w:pStyle w:val="ListParagraph"/>
        <w:numPr>
          <w:ilvl w:val="0"/>
          <w:numId w:val="22"/>
        </w:numPr>
        <w:tabs>
          <w:tab w:pos="553" w:val="left" w:leader="none"/>
        </w:tabs>
        <w:spacing w:line="278" w:lineRule="auto" w:before="0" w:after="0"/>
        <w:ind w:left="232" w:right="236" w:firstLine="0"/>
        <w:jc w:val="both"/>
        <w:rPr>
          <w:sz w:val="22"/>
        </w:rPr>
      </w:pPr>
      <w:r>
        <w:rPr>
          <w:sz w:val="22"/>
        </w:rPr>
        <w:t>l’impresa non si trova in alcuna delle cause di esclusione dalla partecipazione alle procedure d’appalto elencate all'art. 80 del</w:t>
      </w:r>
      <w:r>
        <w:rPr>
          <w:spacing w:val="-10"/>
          <w:sz w:val="22"/>
        </w:rPr>
        <w:t> </w:t>
      </w:r>
      <w:r>
        <w:rPr>
          <w:sz w:val="22"/>
        </w:rPr>
        <w:t>codice;</w:t>
      </w:r>
    </w:p>
    <w:p>
      <w:pPr>
        <w:pStyle w:val="ListParagraph"/>
        <w:numPr>
          <w:ilvl w:val="0"/>
          <w:numId w:val="22"/>
        </w:numPr>
        <w:tabs>
          <w:tab w:pos="596" w:val="left" w:leader="none"/>
        </w:tabs>
        <w:spacing w:line="276" w:lineRule="auto" w:before="195" w:after="0"/>
        <w:ind w:left="232" w:right="231" w:firstLine="0"/>
        <w:jc w:val="both"/>
        <w:rPr>
          <w:sz w:val="22"/>
        </w:rPr>
      </w:pPr>
      <w:r>
        <w:rPr>
          <w:sz w:val="22"/>
        </w:rP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Pr>
          <w:spacing w:val="1"/>
          <w:sz w:val="22"/>
        </w:rPr>
        <w:t> </w:t>
      </w:r>
      <w:r>
        <w:rPr>
          <w:sz w:val="22"/>
        </w:rPr>
        <w:t>e</w:t>
      </w:r>
    </w:p>
    <w:p>
      <w:pPr>
        <w:pStyle w:val="BodyText"/>
        <w:ind w:left="232"/>
        <w:jc w:val="both"/>
      </w:pPr>
      <w:r>
        <w:rPr/>
        <w:t>s.m.i. ;</w:t>
      </w:r>
    </w:p>
    <w:p>
      <w:pPr>
        <w:pStyle w:val="BodyText"/>
        <w:spacing w:before="6"/>
        <w:rPr>
          <w:sz w:val="20"/>
        </w:rPr>
      </w:pPr>
    </w:p>
    <w:p>
      <w:pPr>
        <w:pStyle w:val="ListParagraph"/>
        <w:numPr>
          <w:ilvl w:val="0"/>
          <w:numId w:val="22"/>
        </w:numPr>
        <w:tabs>
          <w:tab w:pos="567" w:val="left" w:leader="none"/>
        </w:tabs>
        <w:spacing w:line="278" w:lineRule="auto" w:before="0" w:after="0"/>
        <w:ind w:left="232" w:right="237" w:firstLine="0"/>
        <w:jc w:val="both"/>
        <w:rPr>
          <w:sz w:val="22"/>
        </w:rPr>
      </w:pPr>
      <w:r>
        <w:rPr>
          <w:sz w:val="22"/>
        </w:rPr>
        <w:t>che non sussiste alcuna delle seguenti cause di esclusione dalle gare o dalla possibilità di contrarre con le pubbliche</w:t>
      </w:r>
      <w:r>
        <w:rPr>
          <w:spacing w:val="-15"/>
          <w:sz w:val="22"/>
        </w:rPr>
        <w:t> </w:t>
      </w:r>
      <w:r>
        <w:rPr>
          <w:sz w:val="22"/>
        </w:rPr>
        <w:t>amministrazioni:</w:t>
      </w:r>
    </w:p>
    <w:p>
      <w:pPr>
        <w:pStyle w:val="BodyText"/>
        <w:spacing w:before="4"/>
        <w:rPr>
          <w:sz w:val="17"/>
        </w:rPr>
      </w:pPr>
    </w:p>
    <w:p>
      <w:pPr>
        <w:pStyle w:val="ListParagraph"/>
        <w:numPr>
          <w:ilvl w:val="0"/>
          <w:numId w:val="18"/>
        </w:numPr>
        <w:tabs>
          <w:tab w:pos="390" w:val="left" w:leader="none"/>
        </w:tabs>
        <w:spacing w:line="276" w:lineRule="auto" w:before="0" w:after="0"/>
        <w:ind w:left="232" w:right="236" w:firstLine="0"/>
        <w:jc w:val="both"/>
        <w:rPr>
          <w:sz w:val="22"/>
        </w:rPr>
      </w:pPr>
      <w:r>
        <w:rPr>
          <w:sz w:val="22"/>
        </w:rPr>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w:t>
      </w:r>
      <w:r>
        <w:rPr>
          <w:spacing w:val="-23"/>
          <w:sz w:val="22"/>
        </w:rPr>
        <w:t> </w:t>
      </w:r>
      <w:r>
        <w:rPr>
          <w:sz w:val="22"/>
        </w:rPr>
        <w:t>straniero”);</w:t>
      </w:r>
    </w:p>
    <w:p>
      <w:pPr>
        <w:pStyle w:val="BodyText"/>
        <w:spacing w:before="7"/>
        <w:rPr>
          <w:sz w:val="17"/>
        </w:rPr>
      </w:pPr>
    </w:p>
    <w:p>
      <w:pPr>
        <w:pStyle w:val="ListParagraph"/>
        <w:numPr>
          <w:ilvl w:val="0"/>
          <w:numId w:val="18"/>
        </w:numPr>
        <w:tabs>
          <w:tab w:pos="375" w:val="left" w:leader="none"/>
        </w:tabs>
        <w:spacing w:line="276" w:lineRule="auto" w:before="0" w:after="0"/>
        <w:ind w:left="232" w:right="235" w:firstLine="0"/>
        <w:jc w:val="both"/>
        <w:rPr>
          <w:sz w:val="22"/>
        </w:rPr>
      </w:pPr>
      <w:r>
        <w:rPr>
          <w:sz w:val="22"/>
        </w:rPr>
        <w:t>nei confronti dell'impresa non è stata comminata l'esclusione dalle gare fino a due anni, per gravi comportamenti discriminatori nell'accesso al lavoro, ai sensi dell'articolo 41 del d.lgs 11 aprile</w:t>
      </w:r>
      <w:r>
        <w:rPr>
          <w:spacing w:val="-11"/>
          <w:sz w:val="22"/>
        </w:rPr>
        <w:t> </w:t>
      </w:r>
      <w:r>
        <w:rPr>
          <w:sz w:val="22"/>
        </w:rPr>
        <w:t>2006</w:t>
      </w:r>
    </w:p>
    <w:p>
      <w:pPr>
        <w:pStyle w:val="BodyText"/>
        <w:ind w:left="232"/>
        <w:jc w:val="both"/>
      </w:pPr>
      <w:r>
        <w:rPr/>
        <w:t>n. 198 (“Codice delle pari opportunità tra uomo e donna”);</w:t>
      </w:r>
    </w:p>
    <w:p>
      <w:pPr>
        <w:pStyle w:val="BodyText"/>
        <w:spacing w:before="9"/>
        <w:rPr>
          <w:sz w:val="20"/>
        </w:rPr>
      </w:pPr>
    </w:p>
    <w:p>
      <w:pPr>
        <w:pStyle w:val="ListParagraph"/>
        <w:numPr>
          <w:ilvl w:val="0"/>
          <w:numId w:val="18"/>
        </w:numPr>
        <w:tabs>
          <w:tab w:pos="397" w:val="left" w:leader="none"/>
        </w:tabs>
        <w:spacing w:line="276" w:lineRule="auto" w:before="0" w:after="0"/>
        <w:ind w:left="232" w:right="232" w:firstLine="0"/>
        <w:jc w:val="both"/>
        <w:rPr>
          <w:sz w:val="22"/>
        </w:rPr>
      </w:pPr>
      <w:r>
        <w:rPr>
          <w:sz w:val="22"/>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w:t>
      </w:r>
      <w:r>
        <w:rPr>
          <w:spacing w:val="-20"/>
          <w:sz w:val="22"/>
        </w:rPr>
        <w:t> </w:t>
      </w:r>
      <w:r>
        <w:rPr>
          <w:sz w:val="22"/>
        </w:rPr>
        <w:t>dignità</w:t>
      </w:r>
    </w:p>
    <w:p>
      <w:pPr>
        <w:spacing w:after="0" w:line="276" w:lineRule="auto"/>
        <w:jc w:val="both"/>
        <w:rPr>
          <w:sz w:val="22"/>
        </w:rPr>
        <w:sectPr>
          <w:pgSz w:w="11910" w:h="16840"/>
          <w:pgMar w:header="0" w:footer="782" w:top="1580" w:bottom="980" w:left="900" w:right="900"/>
        </w:sectPr>
      </w:pPr>
    </w:p>
    <w:p>
      <w:pPr>
        <w:pStyle w:val="BodyText"/>
        <w:spacing w:line="276" w:lineRule="auto" w:before="137"/>
        <w:ind w:left="232" w:right="234"/>
        <w:jc w:val="both"/>
      </w:pPr>
      <w:r>
        <w:rPr/>
        <w:t>dei lavoratori, della libertà sindacale e dell'attività sindacale nei luoghi di lavoro e norme sul collocamento”).</w:t>
      </w:r>
    </w:p>
    <w:p>
      <w:pPr>
        <w:pStyle w:val="BodyText"/>
        <w:spacing w:before="6"/>
        <w:rPr>
          <w:sz w:val="17"/>
        </w:rPr>
      </w:pPr>
    </w:p>
    <w:p>
      <w:pPr>
        <w:pStyle w:val="ListParagraph"/>
        <w:numPr>
          <w:ilvl w:val="0"/>
          <w:numId w:val="18"/>
        </w:numPr>
        <w:tabs>
          <w:tab w:pos="373" w:val="left" w:leader="none"/>
        </w:tabs>
        <w:spacing w:line="276" w:lineRule="auto" w:before="0" w:after="0"/>
        <w:ind w:left="232" w:right="229" w:firstLine="0"/>
        <w:jc w:val="both"/>
        <w:rPr>
          <w:sz w:val="22"/>
        </w:rPr>
      </w:pPr>
      <w:r>
        <w:rPr>
          <w:sz w:val="22"/>
        </w:rPr>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w:t>
      </w:r>
      <w:r>
        <w:rPr>
          <w:spacing w:val="-25"/>
          <w:sz w:val="22"/>
        </w:rPr>
        <w:t> </w:t>
      </w:r>
      <w:r>
        <w:rPr>
          <w:sz w:val="22"/>
        </w:rPr>
        <w:t>poteri).</w:t>
      </w:r>
    </w:p>
    <w:p>
      <w:pPr>
        <w:pStyle w:val="ListParagraph"/>
        <w:numPr>
          <w:ilvl w:val="0"/>
          <w:numId w:val="23"/>
        </w:numPr>
        <w:tabs>
          <w:tab w:pos="371" w:val="left" w:leader="none"/>
        </w:tabs>
        <w:spacing w:line="240" w:lineRule="auto" w:before="197" w:after="0"/>
        <w:ind w:left="370" w:right="0" w:hanging="138"/>
        <w:jc w:val="both"/>
        <w:rPr>
          <w:b/>
          <w:sz w:val="22"/>
        </w:rPr>
      </w:pPr>
      <w:r>
        <w:rPr>
          <w:b/>
          <w:sz w:val="22"/>
        </w:rPr>
        <w:t>(barrare una delle opzioni che</w:t>
      </w:r>
      <w:r>
        <w:rPr>
          <w:b/>
          <w:spacing w:val="-12"/>
          <w:sz w:val="22"/>
        </w:rPr>
        <w:t> </w:t>
      </w:r>
      <w:r>
        <w:rPr>
          <w:b/>
          <w:sz w:val="22"/>
        </w:rPr>
        <w:t>seguono):</w:t>
      </w:r>
    </w:p>
    <w:p>
      <w:pPr>
        <w:pStyle w:val="BodyText"/>
        <w:spacing w:before="11"/>
        <w:rPr>
          <w:b/>
          <w:sz w:val="20"/>
        </w:rPr>
      </w:pPr>
    </w:p>
    <w:p>
      <w:pPr>
        <w:pStyle w:val="ListParagraph"/>
        <w:numPr>
          <w:ilvl w:val="0"/>
          <w:numId w:val="24"/>
        </w:numPr>
        <w:tabs>
          <w:tab w:pos="572" w:val="left" w:leader="none"/>
        </w:tabs>
        <w:spacing w:line="276" w:lineRule="auto" w:before="0" w:after="0"/>
        <w:ind w:left="232" w:right="233" w:firstLine="60"/>
        <w:jc w:val="both"/>
        <w:rPr>
          <w:sz w:val="22"/>
        </w:rPr>
      </w:pPr>
      <w:r>
        <w:rPr>
          <w:sz w:val="22"/>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11"/>
          <w:sz w:val="22"/>
        </w:rPr>
        <w:t> </w:t>
      </w:r>
      <w:r>
        <w:rPr>
          <w:sz w:val="22"/>
        </w:rPr>
        <w:t>21/11/2001;</w:t>
      </w:r>
    </w:p>
    <w:p>
      <w:pPr>
        <w:pStyle w:val="BodyText"/>
        <w:spacing w:before="4"/>
        <w:rPr>
          <w:sz w:val="17"/>
        </w:rPr>
      </w:pPr>
    </w:p>
    <w:p>
      <w:pPr>
        <w:pStyle w:val="ListParagraph"/>
        <w:numPr>
          <w:ilvl w:val="0"/>
          <w:numId w:val="24"/>
        </w:numPr>
        <w:tabs>
          <w:tab w:pos="575" w:val="left" w:leader="none"/>
        </w:tabs>
        <w:spacing w:line="276" w:lineRule="auto" w:before="0" w:after="0"/>
        <w:ind w:left="232" w:right="238" w:firstLine="60"/>
        <w:jc w:val="both"/>
        <w:rPr>
          <w:sz w:val="22"/>
        </w:rPr>
      </w:pPr>
      <w:r>
        <w:rPr>
          <w:sz w:val="22"/>
        </w:rPr>
        <w:t>di avere sede, residenza o domicilio in Paesi così detti “black list”, ma di essere in possesso dell’autorizzazione ministeriale prevista dal citato art.</w:t>
      </w:r>
      <w:r>
        <w:rPr>
          <w:spacing w:val="-18"/>
          <w:sz w:val="22"/>
        </w:rPr>
        <w:t> </w:t>
      </w:r>
      <w:r>
        <w:rPr>
          <w:sz w:val="22"/>
        </w:rPr>
        <w:t>37.</w:t>
      </w:r>
    </w:p>
    <w:p>
      <w:pPr>
        <w:pStyle w:val="BodyText"/>
        <w:spacing w:before="4"/>
        <w:rPr>
          <w:sz w:val="17"/>
        </w:rPr>
      </w:pPr>
    </w:p>
    <w:p>
      <w:pPr>
        <w:pStyle w:val="Heading3"/>
        <w:numPr>
          <w:ilvl w:val="0"/>
          <w:numId w:val="23"/>
        </w:numPr>
        <w:tabs>
          <w:tab w:pos="371" w:val="left" w:leader="none"/>
        </w:tabs>
        <w:spacing w:line="240" w:lineRule="auto" w:before="0" w:after="0"/>
        <w:ind w:left="370" w:right="0" w:hanging="138"/>
        <w:jc w:val="both"/>
      </w:pPr>
      <w:r>
        <w:rPr/>
        <w:t>(barrare una delle opzioni che</w:t>
      </w:r>
      <w:r>
        <w:rPr>
          <w:spacing w:val="-14"/>
        </w:rPr>
        <w:t> </w:t>
      </w:r>
      <w:r>
        <w:rPr/>
        <w:t>seguono):</w:t>
      </w:r>
    </w:p>
    <w:p>
      <w:pPr>
        <w:pStyle w:val="BodyText"/>
        <w:spacing w:before="11"/>
        <w:rPr>
          <w:b/>
          <w:sz w:val="20"/>
        </w:rPr>
      </w:pPr>
    </w:p>
    <w:p>
      <w:pPr>
        <w:pStyle w:val="ListParagraph"/>
        <w:numPr>
          <w:ilvl w:val="0"/>
          <w:numId w:val="9"/>
        </w:numPr>
        <w:tabs>
          <w:tab w:pos="493" w:val="left" w:leader="none"/>
        </w:tabs>
        <w:spacing w:line="240" w:lineRule="auto" w:before="0" w:after="0"/>
        <w:ind w:left="492" w:right="0" w:hanging="260"/>
        <w:jc w:val="both"/>
        <w:rPr>
          <w:rFonts w:ascii="Wingdings"/>
          <w:sz w:val="22"/>
        </w:rPr>
      </w:pPr>
      <w:r>
        <w:rPr>
          <w:sz w:val="22"/>
        </w:rPr>
        <w:t>di non aver partecipato precedentemente alla preparazione della presente procedura di</w:t>
      </w:r>
      <w:r>
        <w:rPr>
          <w:spacing w:val="-28"/>
          <w:sz w:val="22"/>
        </w:rPr>
        <w:t> </w:t>
      </w:r>
      <w:r>
        <w:rPr>
          <w:sz w:val="22"/>
        </w:rPr>
        <w:t>appalto;</w:t>
      </w:r>
    </w:p>
    <w:p>
      <w:pPr>
        <w:pStyle w:val="BodyText"/>
        <w:spacing w:before="6"/>
        <w:rPr>
          <w:sz w:val="20"/>
        </w:rPr>
      </w:pPr>
    </w:p>
    <w:p>
      <w:pPr>
        <w:pStyle w:val="ListParagraph"/>
        <w:numPr>
          <w:ilvl w:val="0"/>
          <w:numId w:val="9"/>
        </w:numPr>
        <w:tabs>
          <w:tab w:pos="500" w:val="left" w:leader="none"/>
        </w:tabs>
        <w:spacing w:line="276" w:lineRule="auto" w:before="0" w:after="0"/>
        <w:ind w:left="232" w:right="232" w:firstLine="0"/>
        <w:jc w:val="both"/>
        <w:rPr>
          <w:rFonts w:ascii="Wingdings" w:hAnsi="Wingdings"/>
          <w:sz w:val="22"/>
        </w:rPr>
      </w:pPr>
      <w:r>
        <w:rPr>
          <w:sz w:val="22"/>
        </w:rPr>
        <w:t>di aver partecipato precedentemente alla preparazione della presente procedura di appalto, ma che tale partecipazione non costituisce causa di alterazione della concorrenza, ed a tal fine, a comprova, dichiara quanto segue:</w:t>
      </w:r>
      <w:r>
        <w:rPr>
          <w:spacing w:val="-14"/>
          <w:sz w:val="22"/>
        </w:rPr>
        <w:t> </w:t>
      </w:r>
      <w:r>
        <w:rPr>
          <w:sz w:val="22"/>
        </w:rPr>
        <w:t>………………………………………………………………………….</w:t>
      </w:r>
    </w:p>
    <w:p>
      <w:pPr>
        <w:pStyle w:val="ListParagraph"/>
        <w:numPr>
          <w:ilvl w:val="0"/>
          <w:numId w:val="22"/>
        </w:numPr>
        <w:tabs>
          <w:tab w:pos="517" w:val="left" w:leader="none"/>
        </w:tabs>
        <w:spacing w:line="240" w:lineRule="auto" w:before="197" w:after="0"/>
        <w:ind w:left="516" w:right="0" w:hanging="284"/>
        <w:jc w:val="both"/>
        <w:rPr>
          <w:sz w:val="22"/>
        </w:rPr>
      </w:pPr>
      <w:r>
        <w:rPr>
          <w:sz w:val="22"/>
        </w:rPr>
        <w:t>di comunicare che l’indirizzo di posta certificato di posta certificato è:</w:t>
      </w:r>
      <w:r>
        <w:rPr>
          <w:spacing w:val="-30"/>
          <w:sz w:val="22"/>
        </w:rPr>
        <w:t> </w:t>
      </w:r>
      <w:r>
        <w:rPr>
          <w:sz w:val="22"/>
        </w:rPr>
        <w:t>……………………………</w:t>
      </w:r>
    </w:p>
    <w:p>
      <w:pPr>
        <w:pStyle w:val="BodyText"/>
        <w:spacing w:before="9"/>
        <w:rPr>
          <w:sz w:val="20"/>
        </w:rPr>
      </w:pPr>
    </w:p>
    <w:p>
      <w:pPr>
        <w:pStyle w:val="BodyText"/>
        <w:spacing w:line="278" w:lineRule="auto"/>
        <w:ind w:left="232" w:right="231"/>
        <w:jc w:val="both"/>
      </w:pPr>
      <w:r>
        <w:rPr>
          <w:b/>
        </w:rPr>
        <w:t>F) </w:t>
      </w:r>
      <w:r>
        <w:rPr/>
        <w:t>che l’Impresa è iscritta alla C.C.I.A.A. di .........................., al n. ………........ dal.……………...... per  le  seguenti  attività  ..……………………....................................................................................,</w:t>
      </w:r>
    </w:p>
    <w:p>
      <w:pPr>
        <w:pStyle w:val="BodyText"/>
        <w:spacing w:line="251" w:lineRule="exact"/>
        <w:ind w:left="232"/>
        <w:jc w:val="both"/>
      </w:pPr>
      <w:r>
        <w:rPr/>
        <w:t>Codice Fiscale .......................  Partita I.V.A.  ………………… con sede in    ....................................</w:t>
      </w:r>
    </w:p>
    <w:p>
      <w:pPr>
        <w:pStyle w:val="BodyText"/>
        <w:spacing w:before="37"/>
        <w:ind w:left="232"/>
        <w:jc w:val="both"/>
      </w:pPr>
      <w:r>
        <w:rPr/>
        <w:t>Via ...…………………………........................... con oggetto sociale ....................................................</w:t>
      </w:r>
    </w:p>
    <w:p>
      <w:pPr>
        <w:pStyle w:val="BodyText"/>
        <w:spacing w:before="9"/>
        <w:rPr>
          <w:sz w:val="20"/>
        </w:rPr>
      </w:pPr>
    </w:p>
    <w:p>
      <w:pPr>
        <w:pStyle w:val="BodyText"/>
        <w:spacing w:line="276" w:lineRule="auto"/>
        <w:ind w:left="232" w:right="233"/>
        <w:jc w:val="both"/>
      </w:pPr>
      <w:r>
        <w:rPr/>
        <w:t>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pPr>
        <w:pStyle w:val="BodyText"/>
        <w:spacing w:before="4"/>
        <w:rPr>
          <w:sz w:val="17"/>
        </w:rPr>
      </w:pPr>
    </w:p>
    <w:p>
      <w:pPr>
        <w:tabs>
          <w:tab w:pos="4960" w:val="left" w:leader="none"/>
          <w:tab w:pos="9736" w:val="left" w:leader="none"/>
        </w:tabs>
        <w:spacing w:before="0"/>
        <w:ind w:left="232" w:right="0" w:firstLine="0"/>
        <w:jc w:val="both"/>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41"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5"/>
        <w:ind w:left="1536" w:right="241"/>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Heading2"/>
        <w:tabs>
          <w:tab w:pos="4955" w:val="left" w:leader="none"/>
          <w:tab w:pos="9731" w:val="left" w:leader="none"/>
        </w:tabs>
        <w:ind w:right="241"/>
        <w:rPr>
          <w:u w:val="none"/>
        </w:rPr>
      </w:pPr>
      <w:r>
        <w:rPr>
          <w:u w:val="none"/>
        </w:rPr>
        <w:t>Sig.</w:t>
      </w:r>
      <w:r>
        <w:rPr>
          <w:u w:val="single"/>
        </w:rPr>
        <w:tab/>
      </w:r>
      <w:r>
        <w:rPr>
          <w:u w:val="none"/>
        </w:rPr>
        <w:t>nella  qualità</w:t>
      </w:r>
      <w:r>
        <w:rPr>
          <w:spacing w:val="23"/>
          <w:u w:val="none"/>
        </w:rPr>
        <w:t> </w:t>
      </w:r>
      <w:r>
        <w:rPr>
          <w:u w:val="none"/>
        </w:rPr>
        <w:t>di </w:t>
      </w:r>
      <w:r>
        <w:rPr>
          <w:spacing w:val="-24"/>
          <w:u w:val="none"/>
        </w:rPr>
        <w:t> </w:t>
      </w:r>
      <w:r>
        <w:rPr>
          <w:w w:val="100"/>
          <w:u w:val="single"/>
        </w:rPr>
        <w:t> </w:t>
      </w:r>
      <w:r>
        <w:rPr>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41"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8"/>
        <w:ind w:left="1536" w:right="241"/>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spacing w:after="0"/>
        <w:rPr>
          <w:rFonts w:ascii="Calibri"/>
        </w:rPr>
        <w:sectPr>
          <w:pgSz w:w="11910" w:h="16840"/>
          <w:pgMar w:header="0" w:footer="782" w:top="1580" w:bottom="980" w:left="900" w:right="900"/>
        </w:sectPr>
      </w:pPr>
    </w:p>
    <w:p>
      <w:pPr>
        <w:pStyle w:val="Heading3"/>
        <w:spacing w:before="135"/>
        <w:ind w:right="241"/>
        <w:jc w:val="left"/>
      </w:pPr>
      <w:r>
        <w:rPr/>
        <w:t>- che la carica di direttore/i tecnico/i o preposto/i – responsabile/i tecnico/i è / sono.</w:t>
      </w:r>
    </w:p>
    <w:p>
      <w:pPr>
        <w:pStyle w:val="BodyText"/>
        <w:spacing w:before="9"/>
        <w:rPr>
          <w:b/>
          <w:sz w:val="20"/>
        </w:rPr>
      </w:pPr>
    </w:p>
    <w:p>
      <w:pPr>
        <w:tabs>
          <w:tab w:pos="4955" w:val="left" w:leader="none"/>
          <w:tab w:pos="9731" w:val="left" w:leader="none"/>
        </w:tabs>
        <w:spacing w:before="0"/>
        <w:ind w:left="232" w:right="241" w:firstLine="0"/>
        <w:jc w:val="left"/>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41"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8"/>
        <w:ind w:left="1536" w:right="241"/>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Heading2"/>
        <w:tabs>
          <w:tab w:pos="4956" w:val="left" w:leader="none"/>
          <w:tab w:pos="9731" w:val="left" w:leader="none"/>
        </w:tabs>
        <w:ind w:right="241"/>
        <w:rPr>
          <w:u w:val="none"/>
        </w:rPr>
      </w:pPr>
      <w:r>
        <w:rPr>
          <w:u w:val="none"/>
        </w:rPr>
        <w:t>Sig.</w:t>
      </w:r>
      <w:r>
        <w:rPr>
          <w:u w:val="single"/>
        </w:rPr>
        <w:tab/>
      </w:r>
      <w:r>
        <w:rPr>
          <w:u w:val="none"/>
        </w:rPr>
        <w:t>nella  qualità</w:t>
      </w:r>
      <w:r>
        <w:rPr>
          <w:spacing w:val="23"/>
          <w:u w:val="none"/>
        </w:rPr>
        <w:t> </w:t>
      </w:r>
      <w:r>
        <w:rPr>
          <w:u w:val="none"/>
        </w:rPr>
        <w:t>di </w:t>
      </w:r>
      <w:r>
        <w:rPr>
          <w:spacing w:val="-24"/>
          <w:u w:val="none"/>
        </w:rPr>
        <w:t> </w:t>
      </w:r>
      <w:r>
        <w:rPr>
          <w:w w:val="100"/>
          <w:u w:val="single"/>
        </w:rPr>
        <w:t> </w:t>
      </w:r>
      <w:r>
        <w:rPr>
          <w:u w:val="single"/>
        </w:rPr>
        <w:tab/>
      </w:r>
    </w:p>
    <w:p>
      <w:pPr>
        <w:spacing w:after="0"/>
        <w:sectPr>
          <w:pgSz w:w="11910" w:h="16840"/>
          <w:pgMar w:header="0" w:footer="782" w:top="1580" w:bottom="980" w:left="900" w:right="900"/>
        </w:sectPr>
      </w:pPr>
    </w:p>
    <w:p>
      <w:pPr>
        <w:tabs>
          <w:tab w:pos="3429" w:val="left" w:leader="none"/>
          <w:tab w:pos="4988" w:val="left" w:leader="none"/>
          <w:tab w:pos="7718" w:val="left" w:leader="none"/>
        </w:tabs>
        <w:spacing w:before="2"/>
        <w:ind w:left="1536" w:right="0" w:firstLine="0"/>
        <w:jc w:val="left"/>
        <w:rPr>
          <w:sz w:val="24"/>
        </w:rPr>
      </w:pPr>
      <w:r>
        <w:rPr>
          <w:sz w:val="24"/>
        </w:rPr>
        <w:t>nato</w:t>
        <w:tab/>
        <w:t>a</w:t>
        <w:tab/>
      </w:r>
      <w:r>
        <w:rPr>
          <w:w w:val="100"/>
          <w:sz w:val="24"/>
          <w:u w:val="single"/>
        </w:rPr>
        <w:t> </w:t>
      </w:r>
      <w:r>
        <w:rPr>
          <w:sz w:val="24"/>
          <w:u w:val="single"/>
        </w:rPr>
        <w:tab/>
      </w:r>
    </w:p>
    <w:p>
      <w:pPr>
        <w:pStyle w:val="BodyText"/>
        <w:tabs>
          <w:tab w:pos="6121" w:val="left" w:leader="none"/>
        </w:tabs>
        <w:spacing w:before="6"/>
        <w:ind w:left="1536"/>
        <w:rPr>
          <w:rFonts w:ascii="Calibri"/>
        </w:rPr>
      </w:pPr>
      <w:r>
        <w:rPr>
          <w:rFonts w:ascii="Calibri"/>
        </w:rPr>
        <w:t>Fiscale</w:t>
      </w:r>
      <w:r>
        <w:rPr>
          <w:rFonts w:ascii="Calibri"/>
          <w:u w:val="single"/>
        </w:rPr>
        <w:t> </w:t>
        <w:tab/>
      </w:r>
    </w:p>
    <w:p>
      <w:pPr>
        <w:pStyle w:val="BodyText"/>
        <w:spacing w:before="18"/>
        <w:ind w:left="1319"/>
        <w:rPr>
          <w:rFonts w:ascii="Calibri"/>
        </w:rPr>
      </w:pPr>
      <w:r>
        <w:rPr/>
        <w:br w:type="column"/>
      </w:r>
      <w:r>
        <w:rPr>
          <w:rFonts w:ascii="Calibri"/>
        </w:rPr>
        <w:t>Codice</w:t>
      </w:r>
    </w:p>
    <w:p>
      <w:pPr>
        <w:spacing w:after="0"/>
        <w:rPr>
          <w:rFonts w:ascii="Calibri"/>
        </w:rPr>
        <w:sectPr>
          <w:type w:val="continuous"/>
          <w:pgSz w:w="11910" w:h="16840"/>
          <w:pgMar w:top="800" w:bottom="980" w:left="900" w:right="900"/>
          <w:cols w:num="2" w:equalWidth="0">
            <w:col w:w="7719" w:space="40"/>
            <w:col w:w="2351"/>
          </w:cols>
        </w:sectPr>
      </w:pPr>
    </w:p>
    <w:p>
      <w:pPr>
        <w:pStyle w:val="BodyText"/>
        <w:rPr>
          <w:rFonts w:ascii="Calibri"/>
          <w:sz w:val="20"/>
        </w:rPr>
      </w:pPr>
    </w:p>
    <w:p>
      <w:pPr>
        <w:pStyle w:val="BodyText"/>
        <w:spacing w:before="2"/>
        <w:rPr>
          <w:rFonts w:ascii="Calibri"/>
          <w:sz w:val="20"/>
        </w:rPr>
      </w:pPr>
    </w:p>
    <w:p>
      <w:pPr>
        <w:pStyle w:val="BodyText"/>
        <w:spacing w:line="278" w:lineRule="auto"/>
        <w:ind w:left="232" w:right="241"/>
      </w:pPr>
      <w:r>
        <w:rPr/>
        <w:t>– che i soggetti eventualmente cessati dalla carica nell’anno antecedente la pubblicazione del presente bando sono i seguenti:</w:t>
      </w:r>
    </w:p>
    <w:p>
      <w:pPr>
        <w:pStyle w:val="BodyText"/>
        <w:tabs>
          <w:tab w:pos="4597" w:val="left" w:leader="none"/>
          <w:tab w:pos="9108" w:val="left" w:leader="none"/>
        </w:tabs>
        <w:spacing w:before="198"/>
        <w:ind w:left="232" w:right="241"/>
      </w:pPr>
      <w:r>
        <w:rPr/>
        <w:t>Sig.</w:t>
      </w:r>
      <w:r>
        <w:rPr>
          <w:u w:val="single"/>
        </w:rPr>
        <w:tab/>
      </w:r>
      <w:r>
        <w:rPr/>
        <w:t>nella </w:t>
      </w:r>
      <w:r>
        <w:rPr>
          <w:spacing w:val="10"/>
        </w:rPr>
        <w:t> </w:t>
      </w:r>
      <w:r>
        <w:rPr/>
        <w:t>qualità </w:t>
      </w:r>
      <w:r>
        <w:rPr>
          <w:spacing w:val="10"/>
        </w:rPr>
        <w:t> </w:t>
      </w:r>
      <w:r>
        <w:rPr/>
        <w:t>di</w:t>
      </w:r>
      <w:r>
        <w:rPr>
          <w:u w:val="single"/>
        </w:rPr>
        <w:tab/>
      </w:r>
      <w:r>
        <w:rPr/>
        <w:t>nato </w:t>
      </w:r>
      <w:r>
        <w:rPr>
          <w:spacing w:val="10"/>
        </w:rPr>
        <w:t> </w:t>
      </w:r>
      <w:r>
        <w:rPr/>
        <w:t>a</w:t>
      </w:r>
    </w:p>
    <w:p>
      <w:pPr>
        <w:pStyle w:val="BodyText"/>
        <w:tabs>
          <w:tab w:pos="2925" w:val="left" w:leader="none"/>
          <w:tab w:pos="4989" w:val="left" w:leader="none"/>
          <w:tab w:pos="8449" w:val="left" w:leader="none"/>
        </w:tabs>
        <w:spacing w:before="37"/>
        <w:ind w:left="232" w:right="241"/>
      </w:pPr>
      <w:r>
        <w:rPr>
          <w:w w:val="100"/>
          <w:u w:val="single"/>
        </w:rPr>
        <w:t> </w:t>
      </w:r>
      <w:r>
        <w:rPr>
          <w:u w:val="single"/>
        </w:rPr>
        <w:tab/>
      </w:r>
      <w:r>
        <w:rPr/>
        <w:t>Il</w:t>
      </w:r>
      <w:r>
        <w:rPr>
          <w:u w:val="single"/>
        </w:rPr>
        <w:t> </w:t>
        <w:tab/>
      </w:r>
      <w:r>
        <w:rPr/>
        <w:t>residente</w:t>
      </w:r>
      <w:r>
        <w:rPr>
          <w:spacing w:val="-6"/>
        </w:rPr>
        <w:t> </w:t>
      </w:r>
      <w:r>
        <w:rPr/>
        <w:t>in</w:t>
      </w:r>
      <w:r>
        <w:rPr>
          <w:spacing w:val="-1"/>
        </w:rPr>
        <w:t> </w:t>
      </w:r>
      <w:r>
        <w:rPr>
          <w:w w:val="100"/>
          <w:u w:val="single"/>
        </w:rPr>
        <w:t> </w:t>
      </w:r>
      <w:r>
        <w:rPr>
          <w:u w:val="single"/>
        </w:rPr>
        <w:tab/>
      </w:r>
    </w:p>
    <w:p>
      <w:pPr>
        <w:pStyle w:val="BodyText"/>
        <w:spacing w:before="5"/>
        <w:rPr>
          <w:sz w:val="14"/>
        </w:rPr>
      </w:pPr>
    </w:p>
    <w:p>
      <w:pPr>
        <w:pStyle w:val="BodyText"/>
        <w:tabs>
          <w:tab w:pos="4597" w:val="left" w:leader="none"/>
          <w:tab w:pos="9110" w:val="left" w:leader="none"/>
        </w:tabs>
        <w:spacing w:before="73"/>
        <w:ind w:left="232" w:right="241"/>
      </w:pPr>
      <w:r>
        <w:rPr/>
        <w:t>Sig.</w:t>
      </w:r>
      <w:r>
        <w:rPr>
          <w:u w:val="single"/>
        </w:rPr>
        <w:tab/>
      </w:r>
      <w:r>
        <w:rPr/>
        <w:t>nella </w:t>
      </w:r>
      <w:r>
        <w:rPr>
          <w:spacing w:val="10"/>
        </w:rPr>
        <w:t> </w:t>
      </w:r>
      <w:r>
        <w:rPr/>
        <w:t>qualità </w:t>
      </w:r>
      <w:r>
        <w:rPr>
          <w:spacing w:val="10"/>
        </w:rPr>
        <w:t> </w:t>
      </w:r>
      <w:r>
        <w:rPr/>
        <w:t>di</w:t>
      </w:r>
      <w:r>
        <w:rPr>
          <w:u w:val="single"/>
        </w:rPr>
        <w:tab/>
      </w:r>
      <w:r>
        <w:rPr/>
        <w:t>nato </w:t>
      </w:r>
      <w:r>
        <w:rPr>
          <w:spacing w:val="10"/>
        </w:rPr>
        <w:t> </w:t>
      </w:r>
      <w:r>
        <w:rPr/>
        <w:t>a</w:t>
      </w:r>
    </w:p>
    <w:p>
      <w:pPr>
        <w:pStyle w:val="BodyText"/>
        <w:tabs>
          <w:tab w:pos="2925" w:val="left" w:leader="none"/>
          <w:tab w:pos="4989" w:val="left" w:leader="none"/>
          <w:tab w:pos="8449" w:val="left" w:leader="none"/>
        </w:tabs>
        <w:spacing w:before="37"/>
        <w:ind w:left="232" w:right="241"/>
      </w:pPr>
      <w:r>
        <w:rPr>
          <w:w w:val="100"/>
          <w:u w:val="single"/>
        </w:rPr>
        <w:t> </w:t>
      </w:r>
      <w:r>
        <w:rPr>
          <w:u w:val="single"/>
        </w:rPr>
        <w:tab/>
      </w:r>
      <w:r>
        <w:rPr/>
        <w:t>Il</w:t>
      </w:r>
      <w:r>
        <w:rPr>
          <w:u w:val="single"/>
        </w:rPr>
        <w:t> </w:t>
        <w:tab/>
      </w:r>
      <w:r>
        <w:rPr/>
        <w:t>residente</w:t>
      </w:r>
      <w:r>
        <w:rPr>
          <w:spacing w:val="-6"/>
        </w:rPr>
        <w:t> </w:t>
      </w:r>
      <w:r>
        <w:rPr/>
        <w:t>in</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9"/>
        <w:rPr>
          <w:sz w:val="16"/>
        </w:rPr>
      </w:pPr>
    </w:p>
    <w:p>
      <w:pPr>
        <w:pStyle w:val="ListParagraph"/>
        <w:numPr>
          <w:ilvl w:val="0"/>
          <w:numId w:val="22"/>
        </w:numPr>
        <w:tabs>
          <w:tab w:pos="517" w:val="left" w:leader="none"/>
        </w:tabs>
        <w:spacing w:line="276" w:lineRule="auto" w:before="73" w:after="0"/>
        <w:ind w:left="232" w:right="230" w:firstLine="0"/>
        <w:jc w:val="both"/>
        <w:rPr>
          <w:sz w:val="22"/>
        </w:rPr>
      </w:pPr>
      <w:r>
        <w:rPr>
          <w:sz w:val="22"/>
        </w:rPr>
        <w:t>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del contratto sono svolte direttamente  dalle risorse umane e strumentali di codesta impresa</w:t>
      </w:r>
      <w:r>
        <w:rPr>
          <w:spacing w:val="-22"/>
          <w:sz w:val="22"/>
        </w:rPr>
        <w:t> </w:t>
      </w:r>
      <w:r>
        <w:rPr>
          <w:sz w:val="22"/>
        </w:rPr>
        <w:t>ausiliaria</w:t>
      </w:r>
    </w:p>
    <w:p>
      <w:pPr>
        <w:pStyle w:val="BodyText"/>
        <w:spacing w:before="4"/>
        <w:rPr>
          <w:sz w:val="17"/>
        </w:rPr>
      </w:pPr>
    </w:p>
    <w:p>
      <w:pPr>
        <w:pStyle w:val="Heading3"/>
        <w:ind w:left="728" w:right="727"/>
        <w:jc w:val="center"/>
      </w:pPr>
      <w:r>
        <w:rPr/>
        <w:t>a t t e s t a</w:t>
      </w:r>
    </w:p>
    <w:p>
      <w:pPr>
        <w:pStyle w:val="BodyText"/>
        <w:spacing w:before="9"/>
        <w:rPr>
          <w:b/>
          <w:sz w:val="20"/>
        </w:rPr>
      </w:pPr>
    </w:p>
    <w:p>
      <w:pPr>
        <w:pStyle w:val="BodyText"/>
        <w:spacing w:line="276" w:lineRule="auto"/>
        <w:ind w:left="232" w:right="236"/>
        <w:jc w:val="both"/>
      </w:pPr>
      <w:r>
        <w:rPr/>
        <w:t>che non partecipa, se non in veste di ausiliaria, in alcuna altra forma alla presente gara e che possiede i requisiti tecnici e le risorse oggetto di avvalimento</w:t>
      </w:r>
    </w:p>
    <w:p>
      <w:pPr>
        <w:pStyle w:val="BodyText"/>
        <w:spacing w:before="4"/>
        <w:rPr>
          <w:sz w:val="17"/>
        </w:rPr>
      </w:pPr>
    </w:p>
    <w:p>
      <w:pPr>
        <w:pStyle w:val="Heading3"/>
        <w:ind w:left="728" w:right="727"/>
        <w:jc w:val="center"/>
      </w:pPr>
      <w:r>
        <w:rPr/>
        <w:t>e  s’ i m p e g n a</w:t>
      </w:r>
    </w:p>
    <w:p>
      <w:pPr>
        <w:pStyle w:val="BodyText"/>
        <w:spacing w:before="11"/>
        <w:rPr>
          <w:b/>
          <w:sz w:val="20"/>
        </w:rPr>
      </w:pPr>
    </w:p>
    <w:p>
      <w:pPr>
        <w:pStyle w:val="BodyText"/>
        <w:spacing w:line="252" w:lineRule="exact"/>
        <w:ind w:left="290"/>
        <w:jc w:val="both"/>
      </w:pPr>
      <w:r>
        <w:rPr/>
        <w:t>nei    confronti    del    Comune    di   Genova    ed   esclusivamente    nei   confronti    dell’Impresa</w:t>
      </w:r>
    </w:p>
    <w:p>
      <w:pPr>
        <w:pStyle w:val="BodyText"/>
        <w:ind w:left="290" w:right="232"/>
        <w:jc w:val="both"/>
      </w:pPr>
      <w:r>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w:t>
      </w:r>
      <w:r>
        <w:rPr>
          <w:spacing w:val="-6"/>
        </w:rPr>
        <w:t> </w:t>
      </w:r>
      <w:r>
        <w:rPr/>
        <w:t>validità.</w:t>
      </w:r>
    </w:p>
    <w:p>
      <w:pPr>
        <w:pStyle w:val="BodyText"/>
      </w:pPr>
    </w:p>
    <w:p>
      <w:pPr>
        <w:pStyle w:val="BodyText"/>
        <w:spacing w:before="5"/>
        <w:rPr>
          <w:sz w:val="20"/>
        </w:rPr>
      </w:pPr>
    </w:p>
    <w:p>
      <w:pPr>
        <w:pStyle w:val="Heading3"/>
      </w:pPr>
      <w:r>
        <w:rPr/>
        <w:t>per l’Impresa Ausiliaria</w:t>
      </w:r>
    </w:p>
    <w:p>
      <w:pPr>
        <w:pStyle w:val="BodyText"/>
        <w:spacing w:before="9"/>
        <w:rPr>
          <w:b/>
          <w:sz w:val="20"/>
        </w:rPr>
      </w:pPr>
    </w:p>
    <w:p>
      <w:pPr>
        <w:spacing w:before="0"/>
        <w:ind w:left="232" w:right="0" w:firstLine="0"/>
        <w:jc w:val="both"/>
        <w:rPr>
          <w:b/>
          <w:sz w:val="22"/>
        </w:rPr>
      </w:pPr>
      <w:r>
        <w:rPr>
          <w:b/>
          <w:sz w:val="22"/>
        </w:rPr>
        <w:t>il RAPPRESENTANTE o il PROCURATORE DELLA SOCIETA’</w:t>
      </w:r>
    </w:p>
    <w:p>
      <w:pPr>
        <w:pStyle w:val="BodyText"/>
        <w:spacing w:before="6"/>
        <w:rPr>
          <w:b/>
          <w:sz w:val="20"/>
        </w:rPr>
      </w:pPr>
    </w:p>
    <w:p>
      <w:pPr>
        <w:spacing w:before="0"/>
        <w:ind w:left="232" w:right="0" w:firstLine="0"/>
        <w:jc w:val="both"/>
        <w:rPr>
          <w:b/>
          <w:sz w:val="22"/>
        </w:rPr>
      </w:pPr>
      <w:r>
        <w:rPr>
          <w:b/>
          <w:sz w:val="22"/>
        </w:rPr>
        <w:t>…………………………………………………………………….</w:t>
      </w:r>
    </w:p>
    <w:p>
      <w:pPr>
        <w:pStyle w:val="BodyText"/>
        <w:spacing w:before="11"/>
        <w:rPr>
          <w:b/>
          <w:sz w:val="20"/>
        </w:rPr>
      </w:pPr>
    </w:p>
    <w:p>
      <w:pPr>
        <w:spacing w:line="276" w:lineRule="auto" w:before="0"/>
        <w:ind w:left="232" w:right="238" w:firstLine="0"/>
        <w:jc w:val="both"/>
        <w:rPr>
          <w:b/>
          <w:sz w:val="20"/>
        </w:rPr>
      </w:pPr>
      <w:r>
        <w:rPr>
          <w:b/>
          <w:sz w:val="20"/>
        </w:rPr>
        <w:t>Allegare ai sensi dell’art. 47 del d.P.R. n. 445/2000 e s.m.i. fotocopia del documento di identità del firmatario.</w:t>
      </w:r>
    </w:p>
    <w:p>
      <w:pPr>
        <w:pStyle w:val="BodyText"/>
        <w:spacing w:before="8"/>
        <w:rPr>
          <w:b/>
          <w:sz w:val="17"/>
        </w:rPr>
      </w:pPr>
    </w:p>
    <w:p>
      <w:pPr>
        <w:spacing w:line="276" w:lineRule="auto" w:before="0"/>
        <w:ind w:left="232" w:right="229" w:firstLine="0"/>
        <w:jc w:val="both"/>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spacing w:after="0" w:line="276" w:lineRule="auto"/>
        <w:jc w:val="both"/>
        <w:rPr>
          <w:sz w:val="16"/>
        </w:rPr>
        <w:sectPr>
          <w:type w:val="continuous"/>
          <w:pgSz w:w="11910" w:h="16840"/>
          <w:pgMar w:top="800" w:bottom="980" w:left="900" w:right="900"/>
        </w:sectPr>
      </w:pPr>
    </w:p>
    <w:p>
      <w:pPr>
        <w:pStyle w:val="Heading3"/>
        <w:spacing w:before="135"/>
        <w:ind w:left="2789" w:right="241"/>
        <w:jc w:val="left"/>
      </w:pPr>
      <w:r>
        <w:rPr/>
        <w:t>FAC–SIMILE DI “SCRITTURA PRIVATA RTI”</w:t>
      </w:r>
    </w:p>
    <w:p>
      <w:pPr>
        <w:pStyle w:val="BodyText"/>
        <w:rPr>
          <w:b/>
        </w:rPr>
      </w:pPr>
    </w:p>
    <w:p>
      <w:pPr>
        <w:spacing w:before="0"/>
        <w:ind w:left="232" w:right="241" w:firstLine="0"/>
        <w:jc w:val="left"/>
        <w:rPr>
          <w:sz w:val="22"/>
        </w:rPr>
      </w:pPr>
      <w:r>
        <w:rPr>
          <w:b/>
          <w:sz w:val="22"/>
        </w:rPr>
        <w:t>Spett.le Comune di Genova - </w:t>
      </w:r>
      <w:r>
        <w:rPr>
          <w:sz w:val="22"/>
        </w:rPr>
        <w:t>Stazione Unica Appaltante del Comune di Genova</w:t>
      </w:r>
    </w:p>
    <w:p>
      <w:pPr>
        <w:pStyle w:val="BodyText"/>
        <w:spacing w:before="6"/>
        <w:rPr>
          <w:sz w:val="20"/>
        </w:rPr>
      </w:pPr>
    </w:p>
    <w:p>
      <w:pPr>
        <w:pStyle w:val="Heading3"/>
        <w:ind w:right="241"/>
        <w:jc w:val="left"/>
      </w:pPr>
      <w:r>
        <w:rPr>
          <w:u w:val="thick"/>
        </w:rPr>
        <w:t>da rendersi compilato mediante videoscrittura o analogo sistema</w:t>
      </w:r>
    </w:p>
    <w:p>
      <w:pPr>
        <w:pStyle w:val="BodyText"/>
        <w:spacing w:before="5"/>
        <w:rPr>
          <w:b/>
          <w:sz w:val="14"/>
        </w:rPr>
      </w:pPr>
    </w:p>
    <w:p>
      <w:pPr>
        <w:spacing w:before="73"/>
        <w:ind w:left="290" w:right="241" w:firstLine="0"/>
        <w:jc w:val="left"/>
        <w:rPr>
          <w:sz w:val="22"/>
        </w:rPr>
      </w:pPr>
      <w:r>
        <w:rPr>
          <w:sz w:val="22"/>
        </w:rPr>
        <w:t>OGGETTO: scrittura privata partecipazione alla procedura aperta </w:t>
      </w:r>
      <w:r>
        <w:rPr>
          <w:b/>
          <w:sz w:val="22"/>
        </w:rPr>
        <w:t>per il conferimento in appalto dei </w:t>
      </w:r>
      <w:r>
        <w:rPr>
          <w:b/>
          <w:sz w:val="28"/>
        </w:rPr>
        <w:t>LAVORI DI ……….</w:t>
      </w:r>
      <w:r>
        <w:rPr>
          <w:sz w:val="22"/>
        </w:rPr>
        <w:t>.</w:t>
      </w:r>
    </w:p>
    <w:p>
      <w:pPr>
        <w:pStyle w:val="BodyText"/>
        <w:spacing w:before="2"/>
      </w:pPr>
    </w:p>
    <w:p>
      <w:pPr>
        <w:pStyle w:val="BodyText"/>
        <w:tabs>
          <w:tab w:pos="3072" w:val="left" w:leader="none"/>
          <w:tab w:pos="5871" w:val="left" w:leader="none"/>
        </w:tabs>
        <w:ind w:left="953" w:right="241"/>
      </w:pPr>
      <w:r>
        <w:rPr/>
        <w:t>L’anno</w:t>
      </w:r>
      <w:r>
        <w:rPr>
          <w:rFonts w:ascii="Times New Roman" w:hAnsi="Times New Roman"/>
          <w:u w:val="single"/>
        </w:rPr>
        <w:t> </w:t>
        <w:tab/>
      </w:r>
      <w:r>
        <w:rPr/>
        <w:t>il</w:t>
      </w:r>
      <w:r>
        <w:rPr>
          <w:spacing w:val="-3"/>
        </w:rPr>
        <w:t> </w:t>
      </w:r>
      <w:r>
        <w:rPr/>
        <w:t>giorno</w:t>
      </w:r>
      <w:r>
        <w:rPr>
          <w:rFonts w:ascii="Times New Roman" w:hAnsi="Times New Roman"/>
          <w:u w:val="single"/>
        </w:rPr>
        <w:t> </w:t>
        <w:tab/>
      </w:r>
      <w:r>
        <w:rPr/>
        <w:t>, i</w:t>
      </w:r>
      <w:r>
        <w:rPr>
          <w:spacing w:val="-7"/>
        </w:rPr>
        <w:t> </w:t>
      </w:r>
      <w:r>
        <w:rPr/>
        <w:t>sottoscritti:</w:t>
      </w:r>
    </w:p>
    <w:p>
      <w:pPr>
        <w:pStyle w:val="BodyText"/>
        <w:spacing w:before="6"/>
        <w:rPr>
          <w:sz w:val="20"/>
        </w:rPr>
      </w:pPr>
    </w:p>
    <w:p>
      <w:pPr>
        <w:pStyle w:val="ListParagraph"/>
        <w:numPr>
          <w:ilvl w:val="0"/>
          <w:numId w:val="25"/>
        </w:numPr>
        <w:tabs>
          <w:tab w:pos="650" w:val="left" w:leader="none"/>
          <w:tab w:pos="651" w:val="left" w:leader="none"/>
          <w:tab w:pos="3386" w:val="left" w:leader="none"/>
          <w:tab w:pos="6437" w:val="left" w:leader="none"/>
          <w:tab w:pos="7795" w:val="left" w:leader="none"/>
        </w:tabs>
        <w:spacing w:line="269" w:lineRule="exact" w:before="0" w:after="0"/>
        <w:ind w:left="650" w:right="0" w:hanging="418"/>
        <w:jc w:val="left"/>
        <w:rPr>
          <w:sz w:val="22"/>
        </w:rPr>
      </w:pPr>
      <w:r>
        <w:rPr>
          <w:sz w:val="22"/>
        </w:rPr>
        <w:t>Signor</w:t>
      </w:r>
      <w:r>
        <w:rPr>
          <w:sz w:val="22"/>
          <w:u w:val="single"/>
        </w:rPr>
        <w:t> </w:t>
        <w:tab/>
      </w:r>
      <w:r>
        <w:rPr>
          <w:sz w:val="22"/>
        </w:rPr>
        <w:t>, </w:t>
      </w:r>
      <w:r>
        <w:rPr>
          <w:spacing w:val="18"/>
          <w:sz w:val="22"/>
        </w:rPr>
        <w:t> </w:t>
      </w:r>
      <w:r>
        <w:rPr>
          <w:sz w:val="22"/>
        </w:rPr>
        <w:t>nato </w:t>
      </w:r>
      <w:r>
        <w:rPr>
          <w:spacing w:val="17"/>
          <w:sz w:val="22"/>
        </w:rPr>
        <w:t> </w:t>
      </w:r>
      <w:r>
        <w:rPr>
          <w:sz w:val="22"/>
        </w:rPr>
        <w:t>a</w:t>
      </w:r>
      <w:r>
        <w:rPr>
          <w:sz w:val="22"/>
          <w:u w:val="single"/>
        </w:rPr>
        <w:tab/>
      </w:r>
      <w:r>
        <w:rPr>
          <w:sz w:val="22"/>
        </w:rPr>
        <w:t>il</w:t>
      </w:r>
      <w:r>
        <w:rPr>
          <w:sz w:val="22"/>
          <w:u w:val="single"/>
        </w:rPr>
        <w:tab/>
      </w:r>
      <w:r>
        <w:rPr>
          <w:sz w:val="22"/>
        </w:rPr>
        <w:t>e  residente </w:t>
      </w:r>
      <w:r>
        <w:rPr>
          <w:spacing w:val="36"/>
          <w:sz w:val="22"/>
        </w:rPr>
        <w:t> </w:t>
      </w:r>
      <w:r>
        <w:rPr>
          <w:sz w:val="22"/>
        </w:rPr>
        <w:t>in</w:t>
      </w:r>
    </w:p>
    <w:p>
      <w:pPr>
        <w:pStyle w:val="BodyText"/>
        <w:tabs>
          <w:tab w:pos="2002" w:val="left" w:leader="none"/>
          <w:tab w:pos="4498" w:val="left" w:leader="none"/>
          <w:tab w:pos="7958" w:val="left" w:leader="none"/>
        </w:tabs>
        <w:ind w:left="232" w:right="241"/>
      </w:pPr>
      <w:r>
        <w:rPr>
          <w:w w:val="100"/>
          <w:u w:val="single"/>
        </w:rPr>
        <w:t> </w:t>
      </w:r>
      <w:r>
        <w:rPr>
          <w:u w:val="single"/>
        </w:rPr>
        <w:tab/>
      </w:r>
      <w:r>
        <w:rPr>
          <w:spacing w:val="10"/>
        </w:rPr>
        <w:t> </w:t>
      </w:r>
      <w:r>
        <w:rPr/>
        <w:t>via</w:t>
      </w:r>
      <w:r>
        <w:rPr>
          <w:u w:val="single"/>
        </w:rPr>
        <w:tab/>
      </w:r>
      <w:r>
        <w:rPr/>
        <w:t>in </w:t>
      </w:r>
      <w:r>
        <w:rPr>
          <w:spacing w:val="3"/>
        </w:rPr>
        <w:t> </w:t>
      </w:r>
      <w:r>
        <w:rPr/>
        <w:t>qualità </w:t>
      </w:r>
      <w:r>
        <w:rPr>
          <w:spacing w:val="3"/>
        </w:rPr>
        <w:t> </w:t>
      </w:r>
      <w:r>
        <w:rPr/>
        <w:t>di</w:t>
      </w:r>
      <w:r>
        <w:rPr>
          <w:u w:val="single"/>
        </w:rPr>
        <w:tab/>
      </w:r>
      <w:r>
        <w:rPr/>
        <w:t>e,  come </w:t>
      </w:r>
      <w:r>
        <w:rPr>
          <w:spacing w:val="8"/>
        </w:rPr>
        <w:t> </w:t>
      </w:r>
      <w:r>
        <w:rPr/>
        <w:t>tale</w:t>
      </w:r>
    </w:p>
    <w:p>
      <w:pPr>
        <w:spacing w:after="0"/>
        <w:sectPr>
          <w:pgSz w:w="11910" w:h="16840"/>
          <w:pgMar w:header="0" w:footer="782" w:top="1580" w:bottom="980" w:left="900" w:right="900"/>
        </w:sectPr>
      </w:pPr>
    </w:p>
    <w:p>
      <w:pPr>
        <w:pStyle w:val="BodyText"/>
        <w:tabs>
          <w:tab w:pos="5327" w:val="left" w:leader="none"/>
        </w:tabs>
        <w:spacing w:line="252" w:lineRule="exact"/>
        <w:ind w:left="232"/>
        <w:rPr>
          <w:rFonts w:ascii="Times New Roman" w:hAnsi="Times New Roman"/>
        </w:rPr>
      </w:pPr>
      <w:r>
        <w:rPr/>
        <w:t>Rappresentante </w:t>
      </w:r>
      <w:r>
        <w:rPr>
          <w:spacing w:val="39"/>
        </w:rPr>
        <w:t> </w:t>
      </w:r>
      <w:r>
        <w:rPr/>
        <w:t>dell’Impresa  </w:t>
      </w:r>
      <w:r>
        <w:rPr>
          <w:spacing w:val="-16"/>
        </w:rPr>
        <w:t> </w:t>
      </w:r>
      <w:r>
        <w:rPr>
          <w:rFonts w:ascii="Times New Roman" w:hAnsi="Times New Roman"/>
          <w:w w:val="100"/>
          <w:u w:val="single"/>
        </w:rPr>
        <w:t> </w:t>
      </w:r>
      <w:r>
        <w:rPr>
          <w:rFonts w:ascii="Times New Roman" w:hAnsi="Times New Roman"/>
          <w:u w:val="single"/>
        </w:rPr>
        <w:tab/>
      </w:r>
    </w:p>
    <w:p>
      <w:pPr>
        <w:pStyle w:val="BodyText"/>
        <w:tabs>
          <w:tab w:pos="3593" w:val="left" w:leader="none"/>
        </w:tabs>
        <w:spacing w:line="252" w:lineRule="exact"/>
        <w:ind w:left="76"/>
        <w:rPr>
          <w:rFonts w:ascii="Times New Roman"/>
        </w:rPr>
      </w:pPr>
      <w:r>
        <w:rPr/>
        <w:br w:type="column"/>
      </w:r>
      <w:r>
        <w:rPr/>
        <w:t>con   sede </w:t>
      </w:r>
      <w:r>
        <w:rPr>
          <w:spacing w:val="28"/>
        </w:rPr>
        <w:t> </w:t>
      </w:r>
      <w:r>
        <w:rPr/>
        <w:t>in  </w:t>
      </w:r>
      <w:r>
        <w:rPr>
          <w:spacing w:val="-16"/>
        </w:rPr>
        <w:t> </w:t>
      </w:r>
      <w:r>
        <w:rPr>
          <w:rFonts w:ascii="Times New Roman"/>
          <w:w w:val="100"/>
          <w:u w:val="single"/>
        </w:rPr>
        <w:t> </w:t>
      </w:r>
      <w:r>
        <w:rPr>
          <w:rFonts w:ascii="Times New Roman"/>
          <w:u w:val="single"/>
        </w:rPr>
        <w:tab/>
      </w:r>
    </w:p>
    <w:p>
      <w:pPr>
        <w:spacing w:line="252" w:lineRule="exact" w:before="0"/>
        <w:ind w:left="76" w:right="0" w:firstLine="0"/>
        <w:jc w:val="left"/>
        <w:rPr>
          <w:sz w:val="22"/>
        </w:rPr>
      </w:pPr>
      <w:r>
        <w:rPr/>
        <w:br w:type="column"/>
      </w:r>
      <w:r>
        <w:rPr>
          <w:sz w:val="22"/>
        </w:rPr>
        <w:t>via</w:t>
      </w:r>
    </w:p>
    <w:p>
      <w:pPr>
        <w:spacing w:after="0" w:line="252" w:lineRule="exact"/>
        <w:jc w:val="left"/>
        <w:rPr>
          <w:sz w:val="22"/>
        </w:rPr>
        <w:sectPr>
          <w:type w:val="continuous"/>
          <w:pgSz w:w="11910" w:h="16840"/>
          <w:pgMar w:top="800" w:bottom="980" w:left="900" w:right="900"/>
          <w:cols w:num="3" w:equalWidth="0">
            <w:col w:w="5329" w:space="40"/>
            <w:col w:w="3594" w:space="40"/>
            <w:col w:w="1107"/>
          </w:cols>
        </w:sectPr>
      </w:pPr>
    </w:p>
    <w:p>
      <w:pPr>
        <w:pStyle w:val="BodyText"/>
        <w:tabs>
          <w:tab w:pos="2191" w:val="left" w:leader="none"/>
          <w:tab w:pos="6799" w:val="left" w:leader="none"/>
        </w:tabs>
        <w:spacing w:line="253" w:lineRule="exact" w:before="1"/>
        <w:ind w:left="232" w:right="241"/>
      </w:pPr>
      <w:r>
        <w:rPr>
          <w:w w:val="100"/>
          <w:u w:val="single"/>
        </w:rPr>
        <w:t> </w:t>
      </w:r>
      <w:r>
        <w:rPr>
          <w:u w:val="single"/>
        </w:rPr>
        <w:tab/>
      </w:r>
      <w:r>
        <w:rPr/>
        <w:t>codice</w:t>
      </w:r>
      <w:r>
        <w:rPr>
          <w:spacing w:val="-5"/>
        </w:rPr>
        <w:t> </w:t>
      </w:r>
      <w:r>
        <w:rPr/>
        <w:t>fiscale/partita</w:t>
      </w:r>
      <w:r>
        <w:rPr>
          <w:spacing w:val="-5"/>
        </w:rPr>
        <w:t> </w:t>
      </w:r>
      <w:r>
        <w:rPr/>
        <w:t>I.V.A.</w:t>
      </w:r>
      <w:r>
        <w:rPr>
          <w:u w:val="single"/>
        </w:rPr>
        <w:t> </w:t>
        <w:tab/>
      </w:r>
      <w:r>
        <w:rPr/>
        <w:t>;</w:t>
      </w:r>
    </w:p>
    <w:p>
      <w:pPr>
        <w:pStyle w:val="ListParagraph"/>
        <w:numPr>
          <w:ilvl w:val="0"/>
          <w:numId w:val="25"/>
        </w:numPr>
        <w:tabs>
          <w:tab w:pos="650" w:val="left" w:leader="none"/>
          <w:tab w:pos="651" w:val="left" w:leader="none"/>
          <w:tab w:pos="3386" w:val="left" w:leader="none"/>
          <w:tab w:pos="6437" w:val="left" w:leader="none"/>
          <w:tab w:pos="7797" w:val="left" w:leader="none"/>
        </w:tabs>
        <w:spacing w:line="269" w:lineRule="exact" w:before="0" w:after="0"/>
        <w:ind w:left="650" w:right="0" w:hanging="418"/>
        <w:jc w:val="left"/>
        <w:rPr>
          <w:sz w:val="22"/>
        </w:rPr>
      </w:pPr>
      <w:r>
        <w:rPr>
          <w:sz w:val="22"/>
        </w:rPr>
        <w:t>Signor</w:t>
      </w:r>
      <w:r>
        <w:rPr>
          <w:sz w:val="22"/>
          <w:u w:val="single"/>
        </w:rPr>
        <w:t> </w:t>
        <w:tab/>
      </w:r>
      <w:r>
        <w:rPr>
          <w:sz w:val="22"/>
        </w:rPr>
        <w:t>, </w:t>
      </w:r>
      <w:r>
        <w:rPr>
          <w:spacing w:val="18"/>
          <w:sz w:val="22"/>
        </w:rPr>
        <w:t> </w:t>
      </w:r>
      <w:r>
        <w:rPr>
          <w:sz w:val="22"/>
        </w:rPr>
        <w:t>nato </w:t>
      </w:r>
      <w:r>
        <w:rPr>
          <w:spacing w:val="17"/>
          <w:sz w:val="22"/>
        </w:rPr>
        <w:t> </w:t>
      </w:r>
      <w:r>
        <w:rPr>
          <w:sz w:val="22"/>
        </w:rPr>
        <w:t>a</w:t>
      </w:r>
      <w:r>
        <w:rPr>
          <w:sz w:val="22"/>
          <w:u w:val="single"/>
        </w:rPr>
        <w:tab/>
      </w:r>
      <w:r>
        <w:rPr>
          <w:sz w:val="22"/>
        </w:rPr>
        <w:t>il</w:t>
      </w:r>
      <w:r>
        <w:rPr>
          <w:sz w:val="22"/>
          <w:u w:val="single"/>
        </w:rPr>
        <w:tab/>
      </w:r>
      <w:r>
        <w:rPr>
          <w:sz w:val="22"/>
        </w:rPr>
        <w:t>e  residente </w:t>
      </w:r>
      <w:r>
        <w:rPr>
          <w:spacing w:val="36"/>
          <w:sz w:val="22"/>
        </w:rPr>
        <w:t> </w:t>
      </w:r>
      <w:r>
        <w:rPr>
          <w:sz w:val="22"/>
        </w:rPr>
        <w:t>in</w:t>
      </w:r>
    </w:p>
    <w:p>
      <w:pPr>
        <w:pStyle w:val="BodyText"/>
        <w:tabs>
          <w:tab w:pos="2246" w:val="left" w:leader="none"/>
          <w:tab w:pos="4687" w:val="left" w:leader="none"/>
          <w:tab w:pos="8036" w:val="left" w:leader="none"/>
        </w:tabs>
        <w:ind w:left="232" w:right="241"/>
      </w:pPr>
      <w:r>
        <w:rPr>
          <w:w w:val="100"/>
          <w:u w:val="single"/>
        </w:rPr>
        <w:t> </w:t>
      </w:r>
      <w:r>
        <w:rPr>
          <w:u w:val="single"/>
        </w:rPr>
        <w:tab/>
      </w:r>
      <w:r>
        <w:rPr>
          <w:spacing w:val="-17"/>
        </w:rPr>
        <w:t> </w:t>
      </w:r>
      <w:r>
        <w:rPr/>
        <w:t>via</w:t>
      </w:r>
      <w:r>
        <w:rPr>
          <w:u w:val="single"/>
        </w:rPr>
        <w:tab/>
      </w:r>
      <w:r>
        <w:rPr/>
        <w:t>in</w:t>
      </w:r>
      <w:r>
        <w:rPr>
          <w:spacing w:val="37"/>
        </w:rPr>
        <w:t> </w:t>
      </w:r>
      <w:r>
        <w:rPr/>
        <w:t>qualità</w:t>
      </w:r>
      <w:r>
        <w:rPr>
          <w:spacing w:val="37"/>
        </w:rPr>
        <w:t> </w:t>
      </w:r>
      <w:r>
        <w:rPr/>
        <w:t>di</w:t>
      </w:r>
      <w:r>
        <w:rPr>
          <w:u w:val="single"/>
        </w:rPr>
        <w:tab/>
      </w:r>
      <w:r>
        <w:rPr/>
        <w:t>e,  come</w:t>
      </w:r>
      <w:r>
        <w:rPr>
          <w:spacing w:val="14"/>
        </w:rPr>
        <w:t> </w:t>
      </w:r>
      <w:r>
        <w:rPr/>
        <w:t>tale</w:t>
      </w:r>
    </w:p>
    <w:p>
      <w:pPr>
        <w:spacing w:after="0"/>
        <w:sectPr>
          <w:type w:val="continuous"/>
          <w:pgSz w:w="11910" w:h="16840"/>
          <w:pgMar w:top="800" w:bottom="980" w:left="900" w:right="900"/>
        </w:sectPr>
      </w:pPr>
    </w:p>
    <w:p>
      <w:pPr>
        <w:pStyle w:val="BodyText"/>
        <w:tabs>
          <w:tab w:pos="5327" w:val="left" w:leader="none"/>
        </w:tabs>
        <w:spacing w:line="252" w:lineRule="exact"/>
        <w:ind w:left="232"/>
        <w:rPr>
          <w:rFonts w:ascii="Times New Roman" w:hAnsi="Times New Roman"/>
        </w:rPr>
      </w:pPr>
      <w:r>
        <w:rPr/>
        <w:t>Rappresentante </w:t>
      </w:r>
      <w:r>
        <w:rPr>
          <w:spacing w:val="39"/>
        </w:rPr>
        <w:t> </w:t>
      </w:r>
      <w:r>
        <w:rPr/>
        <w:t>dell’Impresa  </w:t>
      </w:r>
      <w:r>
        <w:rPr>
          <w:spacing w:val="-16"/>
        </w:rPr>
        <w:t> </w:t>
      </w:r>
      <w:r>
        <w:rPr>
          <w:rFonts w:ascii="Times New Roman" w:hAnsi="Times New Roman"/>
          <w:w w:val="100"/>
          <w:u w:val="single"/>
        </w:rPr>
        <w:t> </w:t>
      </w:r>
      <w:r>
        <w:rPr>
          <w:rFonts w:ascii="Times New Roman" w:hAnsi="Times New Roman"/>
          <w:u w:val="single"/>
        </w:rPr>
        <w:tab/>
      </w:r>
    </w:p>
    <w:p>
      <w:pPr>
        <w:pStyle w:val="BodyText"/>
        <w:tabs>
          <w:tab w:pos="3593" w:val="left" w:leader="none"/>
        </w:tabs>
        <w:spacing w:line="252" w:lineRule="exact"/>
        <w:ind w:left="76"/>
        <w:rPr>
          <w:rFonts w:ascii="Times New Roman"/>
        </w:rPr>
      </w:pPr>
      <w:r>
        <w:rPr/>
        <w:br w:type="column"/>
      </w:r>
      <w:r>
        <w:rPr/>
        <w:t>con   sede </w:t>
      </w:r>
      <w:r>
        <w:rPr>
          <w:spacing w:val="28"/>
        </w:rPr>
        <w:t> </w:t>
      </w:r>
      <w:r>
        <w:rPr/>
        <w:t>in  </w:t>
      </w:r>
      <w:r>
        <w:rPr>
          <w:spacing w:val="-16"/>
        </w:rPr>
        <w:t> </w:t>
      </w:r>
      <w:r>
        <w:rPr>
          <w:rFonts w:ascii="Times New Roman"/>
          <w:w w:val="100"/>
          <w:u w:val="single"/>
        </w:rPr>
        <w:t> </w:t>
      </w:r>
      <w:r>
        <w:rPr>
          <w:rFonts w:ascii="Times New Roman"/>
          <w:u w:val="single"/>
        </w:rPr>
        <w:tab/>
      </w:r>
    </w:p>
    <w:p>
      <w:pPr>
        <w:spacing w:line="252" w:lineRule="exact" w:before="0"/>
        <w:ind w:left="76" w:right="0" w:firstLine="0"/>
        <w:jc w:val="left"/>
        <w:rPr>
          <w:sz w:val="22"/>
        </w:rPr>
      </w:pPr>
      <w:r>
        <w:rPr/>
        <w:br w:type="column"/>
      </w:r>
      <w:r>
        <w:rPr>
          <w:sz w:val="22"/>
        </w:rPr>
        <w:t>via</w:t>
      </w:r>
    </w:p>
    <w:p>
      <w:pPr>
        <w:spacing w:after="0" w:line="252" w:lineRule="exact"/>
        <w:jc w:val="left"/>
        <w:rPr>
          <w:sz w:val="22"/>
        </w:rPr>
        <w:sectPr>
          <w:type w:val="continuous"/>
          <w:pgSz w:w="11910" w:h="16840"/>
          <w:pgMar w:top="800" w:bottom="980" w:left="900" w:right="900"/>
          <w:cols w:num="3" w:equalWidth="0">
            <w:col w:w="5329" w:space="40"/>
            <w:col w:w="3594" w:space="40"/>
            <w:col w:w="1107"/>
          </w:cols>
        </w:sectPr>
      </w:pPr>
    </w:p>
    <w:p>
      <w:pPr>
        <w:pStyle w:val="BodyText"/>
        <w:tabs>
          <w:tab w:pos="2191" w:val="left" w:leader="none"/>
          <w:tab w:pos="6799" w:val="left" w:leader="none"/>
        </w:tabs>
        <w:spacing w:line="251" w:lineRule="exact" w:before="1"/>
        <w:ind w:left="232" w:right="241"/>
      </w:pPr>
      <w:r>
        <w:rPr>
          <w:w w:val="100"/>
          <w:u w:val="single"/>
        </w:rPr>
        <w:t> </w:t>
      </w:r>
      <w:r>
        <w:rPr>
          <w:u w:val="single"/>
        </w:rPr>
        <w:tab/>
      </w:r>
      <w:r>
        <w:rPr/>
        <w:t>codice</w:t>
      </w:r>
      <w:r>
        <w:rPr>
          <w:spacing w:val="-5"/>
        </w:rPr>
        <w:t> </w:t>
      </w:r>
      <w:r>
        <w:rPr/>
        <w:t>fiscale/partita</w:t>
      </w:r>
      <w:r>
        <w:rPr>
          <w:spacing w:val="-5"/>
        </w:rPr>
        <w:t> </w:t>
      </w:r>
      <w:r>
        <w:rPr/>
        <w:t>I.V.A.</w:t>
      </w:r>
      <w:r>
        <w:rPr>
          <w:u w:val="single"/>
        </w:rPr>
        <w:t> </w:t>
        <w:tab/>
      </w:r>
      <w:r>
        <w:rPr/>
        <w:t>;</w:t>
      </w:r>
    </w:p>
    <w:p>
      <w:pPr>
        <w:pStyle w:val="Heading3"/>
        <w:spacing w:line="251" w:lineRule="exact"/>
        <w:ind w:left="398" w:right="727"/>
        <w:jc w:val="center"/>
      </w:pPr>
      <w:r>
        <w:rPr/>
        <w:t>p r e m e s s o</w:t>
      </w:r>
    </w:p>
    <w:p>
      <w:pPr>
        <w:pStyle w:val="BodyText"/>
        <w:spacing w:before="11"/>
        <w:rPr>
          <w:b/>
          <w:sz w:val="20"/>
        </w:rPr>
      </w:pPr>
    </w:p>
    <w:p>
      <w:pPr>
        <w:pStyle w:val="BodyText"/>
        <w:ind w:left="232" w:right="241"/>
      </w:pPr>
      <w:r>
        <w:rPr/>
        <w:t>- che la Stazione appaltante intende affidare, mediante procedura aperta l’appalto in oggetto;</w:t>
      </w:r>
    </w:p>
    <w:p>
      <w:pPr>
        <w:pStyle w:val="BodyText"/>
        <w:spacing w:before="4"/>
        <w:rPr>
          <w:sz w:val="20"/>
        </w:rPr>
      </w:pPr>
    </w:p>
    <w:p>
      <w:pPr>
        <w:pStyle w:val="Heading3"/>
        <w:ind w:left="219" w:right="727"/>
        <w:jc w:val="center"/>
      </w:pPr>
      <w:r>
        <w:rPr/>
        <w:t>d i c h i a r a n o</w:t>
      </w:r>
    </w:p>
    <w:p>
      <w:pPr>
        <w:pStyle w:val="BodyText"/>
        <w:spacing w:before="11"/>
        <w:rPr>
          <w:b/>
          <w:sz w:val="20"/>
        </w:rPr>
      </w:pPr>
    </w:p>
    <w:p>
      <w:pPr>
        <w:pStyle w:val="ListParagraph"/>
        <w:numPr>
          <w:ilvl w:val="0"/>
          <w:numId w:val="26"/>
        </w:numPr>
        <w:tabs>
          <w:tab w:pos="1226" w:val="left" w:leader="none"/>
          <w:tab w:pos="1227" w:val="left" w:leader="none"/>
        </w:tabs>
        <w:spacing w:line="240" w:lineRule="auto" w:before="0" w:after="0"/>
        <w:ind w:left="232" w:right="746" w:firstLine="0"/>
        <w:jc w:val="left"/>
        <w:rPr>
          <w:sz w:val="22"/>
        </w:rPr>
      </w:pPr>
      <w:r>
        <w:rPr>
          <w:sz w:val="22"/>
        </w:rPr>
        <w:t>che intendono partecipare all’appalto per l’assegnazione dei lavori di cui in oggetto in Raggruppamento Temporaneo di Imprese (Consorzio ordinario</w:t>
      </w:r>
      <w:r>
        <w:rPr>
          <w:spacing w:val="-21"/>
          <w:sz w:val="22"/>
        </w:rPr>
        <w:t> </w:t>
      </w:r>
      <w:r>
        <w:rPr>
          <w:sz w:val="22"/>
        </w:rPr>
        <w:t>d’imprese)</w:t>
      </w:r>
    </w:p>
    <w:p>
      <w:pPr>
        <w:pStyle w:val="ListParagraph"/>
        <w:numPr>
          <w:ilvl w:val="0"/>
          <w:numId w:val="26"/>
        </w:numPr>
        <w:tabs>
          <w:tab w:pos="1226" w:val="left" w:leader="none"/>
          <w:tab w:pos="1227" w:val="left" w:leader="none"/>
        </w:tabs>
        <w:spacing w:line="253" w:lineRule="exact" w:before="1" w:after="0"/>
        <w:ind w:left="1226" w:right="0" w:hanging="994"/>
        <w:jc w:val="left"/>
        <w:rPr>
          <w:sz w:val="22"/>
        </w:rPr>
      </w:pPr>
      <w:r>
        <w:rPr>
          <w:sz w:val="22"/>
          <w:u w:val="single"/>
        </w:rPr>
        <w:t>orizzontale,</w:t>
      </w:r>
    </w:p>
    <w:p>
      <w:pPr>
        <w:pStyle w:val="ListParagraph"/>
        <w:numPr>
          <w:ilvl w:val="0"/>
          <w:numId w:val="26"/>
        </w:numPr>
        <w:tabs>
          <w:tab w:pos="1226" w:val="left" w:leader="none"/>
          <w:tab w:pos="1227" w:val="left" w:leader="none"/>
        </w:tabs>
        <w:spacing w:line="252" w:lineRule="exact" w:before="0" w:after="0"/>
        <w:ind w:left="1226" w:right="0" w:hanging="994"/>
        <w:jc w:val="left"/>
        <w:rPr>
          <w:sz w:val="22"/>
        </w:rPr>
      </w:pPr>
      <w:r>
        <w:rPr>
          <w:sz w:val="22"/>
        </w:rPr>
        <w:t>verticale</w:t>
      </w:r>
    </w:p>
    <w:p>
      <w:pPr>
        <w:pStyle w:val="ListParagraph"/>
        <w:numPr>
          <w:ilvl w:val="0"/>
          <w:numId w:val="26"/>
        </w:numPr>
        <w:tabs>
          <w:tab w:pos="1226" w:val="left" w:leader="none"/>
          <w:tab w:pos="1227" w:val="left" w:leader="none"/>
        </w:tabs>
        <w:spacing w:line="253" w:lineRule="exact" w:before="0" w:after="0"/>
        <w:ind w:left="1226" w:right="0" w:hanging="994"/>
        <w:jc w:val="left"/>
        <w:rPr>
          <w:sz w:val="22"/>
        </w:rPr>
      </w:pPr>
      <w:r>
        <w:rPr>
          <w:sz w:val="22"/>
        </w:rPr>
        <w:t>misto</w:t>
      </w:r>
    </w:p>
    <w:p>
      <w:pPr>
        <w:pStyle w:val="BodyText"/>
        <w:spacing w:before="11"/>
        <w:rPr>
          <w:sz w:val="21"/>
        </w:rPr>
      </w:pPr>
    </w:p>
    <w:p>
      <w:pPr>
        <w:pStyle w:val="BodyText"/>
        <w:tabs>
          <w:tab w:pos="4625" w:val="left" w:leader="none"/>
        </w:tabs>
        <w:spacing w:line="276" w:lineRule="auto"/>
        <w:ind w:left="232" w:right="842"/>
      </w:pPr>
      <w:r>
        <w:rPr/>
        <w:t>ai sensi e per gli effetti dell’art. 48 del Codice, e che in caso di aggiudicazione della gara, i predetti soggetti si impegnano a conferire mandato collettivo, speciale, gratuito e irrevocabile con rappresentanza</w:t>
      </w:r>
      <w:r>
        <w:rPr>
          <w:spacing w:val="-5"/>
        </w:rPr>
        <w:t> </w:t>
      </w:r>
      <w:r>
        <w:rPr/>
        <w:t>all'impresa</w:t>
      </w:r>
      <w:r>
        <w:rPr>
          <w:spacing w:val="-2"/>
        </w:rPr>
        <w:t> </w:t>
      </w:r>
      <w:r>
        <w:rPr>
          <w:w w:val="100"/>
          <w:u w:val="single"/>
        </w:rPr>
        <w:t> </w:t>
      </w:r>
      <w:r>
        <w:rPr>
          <w:u w:val="single"/>
        </w:rPr>
        <w:tab/>
      </w:r>
    </w:p>
    <w:p>
      <w:pPr>
        <w:pStyle w:val="BodyText"/>
        <w:tabs>
          <w:tab w:pos="5918" w:val="left" w:leader="none"/>
        </w:tabs>
        <w:ind w:left="232" w:right="241"/>
      </w:pPr>
      <w:r>
        <w:rPr>
          <w:w w:val="100"/>
          <w:u w:val="single"/>
        </w:rPr>
        <w:t> </w:t>
      </w:r>
      <w:r>
        <w:rPr>
          <w:u w:val="single"/>
        </w:rPr>
        <w:tab/>
      </w:r>
      <w:r>
        <w:rPr/>
        <w:t>che sarà designata</w:t>
      </w:r>
      <w:r>
        <w:rPr>
          <w:spacing w:val="-8"/>
        </w:rPr>
        <w:t> </w:t>
      </w:r>
      <w:r>
        <w:rPr/>
        <w:t>Mandataria;</w:t>
      </w:r>
    </w:p>
    <w:p>
      <w:pPr>
        <w:pStyle w:val="BodyText"/>
      </w:pPr>
    </w:p>
    <w:p>
      <w:pPr>
        <w:pStyle w:val="BodyText"/>
      </w:pPr>
    </w:p>
    <w:p>
      <w:pPr>
        <w:pStyle w:val="BodyText"/>
        <w:spacing w:before="4"/>
        <w:rPr>
          <w:sz w:val="19"/>
        </w:rPr>
      </w:pPr>
    </w:p>
    <w:p>
      <w:pPr>
        <w:pStyle w:val="ListParagraph"/>
        <w:numPr>
          <w:ilvl w:val="0"/>
          <w:numId w:val="26"/>
        </w:numPr>
        <w:tabs>
          <w:tab w:pos="593" w:val="left" w:leader="none"/>
          <w:tab w:pos="594" w:val="left" w:leader="none"/>
        </w:tabs>
        <w:spacing w:line="240" w:lineRule="auto" w:before="0" w:after="0"/>
        <w:ind w:left="593" w:right="748" w:hanging="361"/>
        <w:jc w:val="left"/>
        <w:rPr>
          <w:sz w:val="22"/>
        </w:rPr>
      </w:pPr>
      <w:r>
        <w:rPr>
          <w:sz w:val="22"/>
        </w:rPr>
        <w:t>che l’offerta economica sarà sottoscritta congiuntamente sia dall’impresa designata quale mandataria sia dalla/e</w:t>
      </w:r>
      <w:r>
        <w:rPr>
          <w:spacing w:val="-8"/>
          <w:sz w:val="22"/>
        </w:rPr>
        <w:t> </w:t>
      </w:r>
      <w:r>
        <w:rPr>
          <w:sz w:val="22"/>
        </w:rPr>
        <w:t>mandante/i;</w:t>
      </w:r>
    </w:p>
    <w:p>
      <w:pPr>
        <w:pStyle w:val="BodyText"/>
      </w:pPr>
    </w:p>
    <w:p>
      <w:pPr>
        <w:pStyle w:val="BodyText"/>
        <w:spacing w:before="5"/>
        <w:rPr>
          <w:sz w:val="20"/>
        </w:rPr>
      </w:pPr>
    </w:p>
    <w:p>
      <w:pPr>
        <w:pStyle w:val="ListParagraph"/>
        <w:numPr>
          <w:ilvl w:val="0"/>
          <w:numId w:val="26"/>
        </w:numPr>
        <w:tabs>
          <w:tab w:pos="594" w:val="left" w:leader="none"/>
        </w:tabs>
        <w:spacing w:line="240" w:lineRule="auto" w:before="0" w:after="0"/>
        <w:ind w:left="593" w:right="742" w:hanging="361"/>
        <w:jc w:val="both"/>
        <w:rPr>
          <w:sz w:val="22"/>
        </w:rPr>
      </w:pPr>
      <w:r>
        <w:rPr>
          <w:sz w:val="22"/>
        </w:rPr>
        <w:t>che i lavori saranno eseguiti dalle singole Imprese nei limiti delle </w:t>
      </w:r>
      <w:r>
        <w:rPr>
          <w:b/>
          <w:sz w:val="22"/>
          <w:u w:val="thick"/>
        </w:rPr>
        <w:t>specifiche quote di </w:t>
      </w:r>
      <w:r>
        <w:rPr>
          <w:b/>
          <w:sz w:val="22"/>
          <w:u w:val="thick"/>
        </w:rPr>
        <w:t>partecipazione e delle categorie di lavorazioni rispettivamente assunte </w:t>
      </w:r>
      <w:r>
        <w:rPr>
          <w:sz w:val="22"/>
        </w:rPr>
        <w:t>che sono le seguenti:</w:t>
      </w:r>
    </w:p>
    <w:p>
      <w:pPr>
        <w:pStyle w:val="ListParagraph"/>
        <w:numPr>
          <w:ilvl w:val="1"/>
          <w:numId w:val="26"/>
        </w:numPr>
        <w:tabs>
          <w:tab w:pos="1567" w:val="left" w:leader="none"/>
          <w:tab w:pos="1568" w:val="left" w:leader="none"/>
          <w:tab w:pos="4558" w:val="left" w:leader="none"/>
        </w:tabs>
        <w:spacing w:line="262" w:lineRule="exact" w:before="2" w:after="0"/>
        <w:ind w:left="1567" w:right="0" w:hanging="360"/>
        <w:jc w:val="left"/>
        <w:rPr>
          <w:sz w:val="22"/>
        </w:rPr>
      </w:pPr>
      <w:r>
        <w:rPr>
          <w:sz w:val="22"/>
        </w:rPr>
        <w:t>mandataria:</w:t>
      </w:r>
      <w:r>
        <w:rPr>
          <w:spacing w:val="1"/>
          <w:sz w:val="22"/>
        </w:rPr>
        <w:t> </w:t>
      </w:r>
      <w:r>
        <w:rPr>
          <w:w w:val="100"/>
          <w:sz w:val="22"/>
          <w:u w:val="single"/>
        </w:rPr>
        <w:t> </w:t>
      </w:r>
      <w:r>
        <w:rPr>
          <w:sz w:val="22"/>
          <w:u w:val="single"/>
        </w:rPr>
        <w:tab/>
      </w:r>
    </w:p>
    <w:p>
      <w:pPr>
        <w:pStyle w:val="ListParagraph"/>
        <w:numPr>
          <w:ilvl w:val="1"/>
          <w:numId w:val="26"/>
        </w:numPr>
        <w:tabs>
          <w:tab w:pos="1567" w:val="left" w:leader="none"/>
          <w:tab w:pos="1568" w:val="left" w:leader="none"/>
          <w:tab w:pos="4558" w:val="left" w:leader="none"/>
        </w:tabs>
        <w:spacing w:line="252" w:lineRule="exact" w:before="0" w:after="0"/>
        <w:ind w:left="1567" w:right="0" w:hanging="360"/>
        <w:jc w:val="left"/>
        <w:rPr>
          <w:sz w:val="22"/>
        </w:rPr>
      </w:pPr>
      <w:r>
        <w:rPr>
          <w:sz w:val="22"/>
        </w:rPr>
        <w:t>mandante:  </w:t>
      </w:r>
      <w:r>
        <w:rPr>
          <w:spacing w:val="2"/>
          <w:sz w:val="22"/>
        </w:rPr>
        <w:t> </w:t>
      </w:r>
      <w:r>
        <w:rPr>
          <w:w w:val="100"/>
          <w:sz w:val="22"/>
          <w:u w:val="single"/>
        </w:rPr>
        <w:t> </w:t>
      </w:r>
      <w:r>
        <w:rPr>
          <w:sz w:val="22"/>
          <w:u w:val="single"/>
        </w:rPr>
        <w:tab/>
      </w:r>
    </w:p>
    <w:p>
      <w:pPr>
        <w:pStyle w:val="ListParagraph"/>
        <w:numPr>
          <w:ilvl w:val="1"/>
          <w:numId w:val="26"/>
        </w:numPr>
        <w:tabs>
          <w:tab w:pos="1567" w:val="left" w:leader="none"/>
          <w:tab w:pos="1568" w:val="left" w:leader="none"/>
          <w:tab w:pos="4558" w:val="left" w:leader="none"/>
        </w:tabs>
        <w:spacing w:line="262" w:lineRule="exact" w:before="0" w:after="0"/>
        <w:ind w:left="1567" w:right="0" w:hanging="360"/>
        <w:jc w:val="left"/>
        <w:rPr>
          <w:sz w:val="22"/>
        </w:rPr>
      </w:pPr>
      <w:r>
        <w:rPr>
          <w:sz w:val="22"/>
        </w:rPr>
        <w:t>mandante:  </w:t>
      </w:r>
      <w:r>
        <w:rPr>
          <w:spacing w:val="2"/>
          <w:sz w:val="22"/>
        </w:rPr>
        <w:t> </w:t>
      </w:r>
      <w:r>
        <w:rPr>
          <w:w w:val="100"/>
          <w:sz w:val="22"/>
          <w:u w:val="single"/>
        </w:rPr>
        <w:t> </w:t>
      </w:r>
      <w:r>
        <w:rPr>
          <w:sz w:val="22"/>
          <w:u w:val="single"/>
        </w:rPr>
        <w:tab/>
      </w:r>
    </w:p>
    <w:p>
      <w:pPr>
        <w:pStyle w:val="BodyText"/>
        <w:rPr>
          <w:sz w:val="20"/>
        </w:rPr>
      </w:pPr>
    </w:p>
    <w:p>
      <w:pPr>
        <w:pStyle w:val="BodyText"/>
        <w:spacing w:before="9"/>
        <w:rPr>
          <w:sz w:val="20"/>
        </w:rPr>
      </w:pPr>
    </w:p>
    <w:p>
      <w:pPr>
        <w:pStyle w:val="Heading3"/>
        <w:ind w:left="2653" w:right="727"/>
        <w:jc w:val="center"/>
      </w:pPr>
      <w:r>
        <w:rPr/>
        <w:t>I</w:t>
      </w:r>
      <w:r>
        <w:rPr>
          <w:spacing w:val="52"/>
        </w:rPr>
        <w:t> </w:t>
      </w:r>
      <w:r>
        <w:rPr/>
        <w:t>RAPPRESENTANTI</w:t>
      </w:r>
    </w:p>
    <w:p>
      <w:pPr>
        <w:pStyle w:val="BodyText"/>
        <w:spacing w:before="8"/>
        <w:rPr>
          <w:b/>
          <w:sz w:val="20"/>
        </w:rPr>
      </w:pPr>
    </w:p>
    <w:p>
      <w:pPr>
        <w:spacing w:before="1"/>
        <w:ind w:left="2725" w:right="727" w:firstLine="0"/>
        <w:jc w:val="center"/>
        <w:rPr>
          <w:b/>
          <w:sz w:val="22"/>
        </w:rPr>
      </w:pPr>
      <w:r>
        <w:rPr>
          <w:b/>
          <w:sz w:val="22"/>
        </w:rPr>
        <w:t>o i PROCURATORI delle SOCIETA' delle Imprese raggruppande</w:t>
      </w:r>
    </w:p>
    <w:sectPr>
      <w:type w:val="continuous"/>
      <w:pgSz w:w="11910" w:h="16840"/>
      <w:pgMar w:top="800" w:bottom="9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4.220001pt;margin-top:799.77594pt;width:40.1pt;height:17.05pt;mso-position-horizontal-relative:page;mso-position-vertical-relative:page;z-index:-33832" coordorigin="10084,15996" coordsize="802,341">
          <v:line style="position:absolute" from="10094,16005" to="10876,16005" stroked="true" strokeweight=".48004pt" strokecolor="#000000"/>
          <v:line style="position:absolute" from="10089,16000" to="10089,16332" stroked="true" strokeweight=".48001pt" strokecolor="#000000"/>
          <v:line style="position:absolute" from="10094,16327" to="10876,16327" stroked="true" strokeweight=".47998pt" strokecolor="#000000"/>
          <v:line style="position:absolute" from="10881,16000" to="10881,16332" stroked="true" strokeweight=".48004pt" strokecolor="#000000"/>
          <w10:wrap type="none"/>
        </v:group>
      </w:pict>
    </w:r>
    <w:r>
      <w:rPr/>
      <w:pict>
        <v:group style="position:absolute;margin-left:50.759991pt;margin-top:789.815979pt;width:493.8pt;height:1pt;mso-position-horizontal-relative:page;mso-position-vertical-relative:page;z-index:-33808" coordorigin="1015,15796" coordsize="9876,20">
          <v:line style="position:absolute" from="1025,15806" to="2045,15806" stroked="true" strokeweight=".96002pt" strokecolor="#808080"/>
          <v:line style="position:absolute" from="2045,15806" to="2064,15806" stroked="true" strokeweight=".96002pt" strokecolor="#808080"/>
          <v:line style="position:absolute" from="2064,15806" to="10881,15806" stroked="true" strokeweight=".96002pt" strokecolor="#808080"/>
          <w10:wrap type="none"/>
        </v:group>
      </w:pict>
    </w:r>
    <w:r>
      <w:rPr/>
      <w:pict>
        <v:shapetype id="_x0000_t202" o:spt="202" coordsize="21600,21600" path="m,l,21600r21600,l21600,xe">
          <v:stroke joinstyle="miter"/>
          <v:path gradientshapeok="t" o:connecttype="rect"/>
        </v:shapetype>
        <v:shape style="position:absolute;margin-left:234.009995pt;margin-top:790.626404pt;width:92.2pt;height:10.050pt;mso-position-horizontal-relative:page;mso-position-vertical-relative:page;z-index:-33784" type="#_x0000_t202" filled="false" stroked="false">
          <v:textbox inset="0,0,0,0">
            <w:txbxContent>
              <w:p>
                <w:pPr>
                  <w:spacing w:before="0"/>
                  <w:ind w:left="20" w:right="-1" w:firstLine="0"/>
                  <w:jc w:val="left"/>
                  <w:rPr>
                    <w:rFonts w:ascii="Times New Roman"/>
                    <w:sz w:val="16"/>
                  </w:rPr>
                </w:pPr>
                <w:r>
                  <w:rPr>
                    <w:rFonts w:ascii="Times New Roman"/>
                    <w:sz w:val="16"/>
                  </w:rPr>
                  <w:t>- COMUNE DI GENOVA -</w:t>
                </w:r>
              </w:p>
            </w:txbxContent>
          </v:textbox>
          <w10:wrap type="none"/>
        </v:shape>
      </w:pict>
    </w:r>
    <w:r>
      <w:rPr/>
      <w:pict>
        <v:shape style="position:absolute;margin-left:388.470001pt;margin-top:790.626404pt;width:24.85pt;height:10.050pt;mso-position-horizontal-relative:page;mso-position-vertical-relative:page;z-index:-33760" type="#_x0000_t202" filled="false" stroked="false">
          <v:textbox inset="0,0,0,0">
            <w:txbxContent>
              <w:p>
                <w:pPr>
                  <w:spacing w:before="0"/>
                  <w:ind w:left="20" w:right="0" w:firstLine="0"/>
                  <w:jc w:val="left"/>
                  <w:rPr>
                    <w:rFonts w:ascii="Times New Roman"/>
                    <w:sz w:val="16"/>
                  </w:rPr>
                </w:pPr>
                <w:r>
                  <w:rPr>
                    <w:rFonts w:ascii="Times New Roman"/>
                    <w:sz w:val="16"/>
                  </w:rPr>
                  <w:t>Pag.</w:t>
                </w:r>
                <w:r>
                  <w:rPr/>
                  <w:fldChar w:fldCharType="begin"/>
                </w:r>
                <w:r>
                  <w:rPr>
                    <w:rFonts w:ascii="Times New Roman"/>
                    <w:sz w:val="16"/>
                  </w:rPr>
                  <w:instrText> PAGE </w:instrText>
                </w:r>
                <w:r>
                  <w:rPr/>
                  <w:fldChar w:fldCharType="separate"/>
                </w:r>
                <w:r>
                  <w:rPr/>
                  <w:t>10</w:t>
                </w:r>
                <w:r>
                  <w:rPr/>
                  <w:fldChar w:fldCharType="end"/>
                </w:r>
              </w:p>
            </w:txbxContent>
          </v:textbox>
          <w10:wrap type="none"/>
        </v:shape>
      </w:pict>
    </w:r>
    <w:r>
      <w:rPr/>
      <w:pict>
        <v:shape style="position:absolute;margin-left:511.380005pt;margin-top:801.536011pt;width:30.3pt;height:13.05pt;mso-position-horizontal-relative:page;mso-position-vertical-relative:page;z-index:-33736" type="#_x0000_t202" filled="false" stroked="false">
          <v:textbox inset="0,0,0,0">
            <w:txbxContent>
              <w:p>
                <w:pPr>
                  <w:pStyle w:val="BodyText"/>
                  <w:spacing w:line="245" w:lineRule="exact"/>
                  <w:ind w:left="20"/>
                  <w:rPr>
                    <w:rFonts w:ascii="Calibri"/>
                  </w:rPr>
                </w:pPr>
                <w:r>
                  <w:rPr>
                    <w:rFonts w:ascii="Calibri"/>
                  </w:rPr>
                  <w:t>rev.01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bullet"/>
      <w:lvlText w:val="-"/>
      <w:lvlJc w:val="left"/>
      <w:pPr>
        <w:ind w:left="232" w:hanging="994"/>
      </w:pPr>
      <w:rPr>
        <w:rFonts w:hint="default" w:ascii="Times New Roman" w:hAnsi="Times New Roman" w:eastAsia="Times New Roman" w:cs="Times New Roman"/>
        <w:w w:val="100"/>
        <w:sz w:val="22"/>
        <w:szCs w:val="22"/>
      </w:rPr>
    </w:lvl>
    <w:lvl w:ilvl="1">
      <w:start w:val="1"/>
      <w:numFmt w:val="bullet"/>
      <w:lvlText w:val="o"/>
      <w:lvlJc w:val="left"/>
      <w:pPr>
        <w:ind w:left="1567" w:hanging="360"/>
      </w:pPr>
      <w:rPr>
        <w:rFonts w:hint="default" w:ascii="Courier New" w:hAnsi="Courier New" w:eastAsia="Courier New" w:cs="Courier New"/>
        <w:w w:val="100"/>
        <w:sz w:val="22"/>
        <w:szCs w:val="22"/>
      </w:rPr>
    </w:lvl>
    <w:lvl w:ilvl="2">
      <w:start w:val="1"/>
      <w:numFmt w:val="bullet"/>
      <w:lvlText w:val="•"/>
      <w:lvlJc w:val="left"/>
      <w:pPr>
        <w:ind w:left="2509" w:hanging="360"/>
      </w:pPr>
      <w:rPr>
        <w:rFonts w:hint="default"/>
      </w:rPr>
    </w:lvl>
    <w:lvl w:ilvl="3">
      <w:start w:val="1"/>
      <w:numFmt w:val="bullet"/>
      <w:lvlText w:val="•"/>
      <w:lvlJc w:val="left"/>
      <w:pPr>
        <w:ind w:left="3459" w:hanging="360"/>
      </w:pPr>
      <w:rPr>
        <w:rFonts w:hint="default"/>
      </w:rPr>
    </w:lvl>
    <w:lvl w:ilvl="4">
      <w:start w:val="1"/>
      <w:numFmt w:val="bullet"/>
      <w:lvlText w:val="•"/>
      <w:lvlJc w:val="left"/>
      <w:pPr>
        <w:ind w:left="4408"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308" w:hanging="360"/>
      </w:pPr>
      <w:rPr>
        <w:rFonts w:hint="default"/>
      </w:rPr>
    </w:lvl>
    <w:lvl w:ilvl="7">
      <w:start w:val="1"/>
      <w:numFmt w:val="bullet"/>
      <w:lvlText w:val="•"/>
      <w:lvlJc w:val="left"/>
      <w:pPr>
        <w:ind w:left="7257" w:hanging="360"/>
      </w:pPr>
      <w:rPr>
        <w:rFonts w:hint="default"/>
      </w:rPr>
    </w:lvl>
    <w:lvl w:ilvl="8">
      <w:start w:val="1"/>
      <w:numFmt w:val="bullet"/>
      <w:lvlText w:val="•"/>
      <w:lvlJc w:val="left"/>
      <w:pPr>
        <w:ind w:left="8207" w:hanging="360"/>
      </w:pPr>
      <w:rPr>
        <w:rFonts w:hint="default"/>
      </w:rPr>
    </w:lvl>
  </w:abstractNum>
  <w:abstractNum w:abstractNumId="24">
    <w:multiLevelType w:val="hybridMultilevel"/>
    <w:lvl w:ilvl="0">
      <w:start w:val="1"/>
      <w:numFmt w:val="bullet"/>
      <w:lvlText w:val=""/>
      <w:lvlJc w:val="left"/>
      <w:pPr>
        <w:ind w:left="650" w:hanging="419"/>
      </w:pPr>
      <w:rPr>
        <w:rFonts w:hint="default" w:ascii="Symbol" w:hAnsi="Symbol" w:eastAsia="Symbol" w:cs="Symbol"/>
        <w:w w:val="100"/>
        <w:sz w:val="22"/>
        <w:szCs w:val="22"/>
      </w:rPr>
    </w:lvl>
    <w:lvl w:ilvl="1">
      <w:start w:val="1"/>
      <w:numFmt w:val="bullet"/>
      <w:lvlText w:val="•"/>
      <w:lvlJc w:val="left"/>
      <w:pPr>
        <w:ind w:left="1604" w:hanging="419"/>
      </w:pPr>
      <w:rPr>
        <w:rFonts w:hint="default"/>
      </w:rPr>
    </w:lvl>
    <w:lvl w:ilvl="2">
      <w:start w:val="1"/>
      <w:numFmt w:val="bullet"/>
      <w:lvlText w:val="•"/>
      <w:lvlJc w:val="left"/>
      <w:pPr>
        <w:ind w:left="2549" w:hanging="419"/>
      </w:pPr>
      <w:rPr>
        <w:rFonts w:hint="default"/>
      </w:rPr>
    </w:lvl>
    <w:lvl w:ilvl="3">
      <w:start w:val="1"/>
      <w:numFmt w:val="bullet"/>
      <w:lvlText w:val="•"/>
      <w:lvlJc w:val="left"/>
      <w:pPr>
        <w:ind w:left="3493" w:hanging="419"/>
      </w:pPr>
      <w:rPr>
        <w:rFonts w:hint="default"/>
      </w:rPr>
    </w:lvl>
    <w:lvl w:ilvl="4">
      <w:start w:val="1"/>
      <w:numFmt w:val="bullet"/>
      <w:lvlText w:val="•"/>
      <w:lvlJc w:val="left"/>
      <w:pPr>
        <w:ind w:left="4438" w:hanging="419"/>
      </w:pPr>
      <w:rPr>
        <w:rFonts w:hint="default"/>
      </w:rPr>
    </w:lvl>
    <w:lvl w:ilvl="5">
      <w:start w:val="1"/>
      <w:numFmt w:val="bullet"/>
      <w:lvlText w:val="•"/>
      <w:lvlJc w:val="left"/>
      <w:pPr>
        <w:ind w:left="5383" w:hanging="419"/>
      </w:pPr>
      <w:rPr>
        <w:rFonts w:hint="default"/>
      </w:rPr>
    </w:lvl>
    <w:lvl w:ilvl="6">
      <w:start w:val="1"/>
      <w:numFmt w:val="bullet"/>
      <w:lvlText w:val="•"/>
      <w:lvlJc w:val="left"/>
      <w:pPr>
        <w:ind w:left="6327" w:hanging="419"/>
      </w:pPr>
      <w:rPr>
        <w:rFonts w:hint="default"/>
      </w:rPr>
    </w:lvl>
    <w:lvl w:ilvl="7">
      <w:start w:val="1"/>
      <w:numFmt w:val="bullet"/>
      <w:lvlText w:val="•"/>
      <w:lvlJc w:val="left"/>
      <w:pPr>
        <w:ind w:left="7272" w:hanging="419"/>
      </w:pPr>
      <w:rPr>
        <w:rFonts w:hint="default"/>
      </w:rPr>
    </w:lvl>
    <w:lvl w:ilvl="8">
      <w:start w:val="1"/>
      <w:numFmt w:val="bullet"/>
      <w:lvlText w:val="•"/>
      <w:lvlJc w:val="left"/>
      <w:pPr>
        <w:ind w:left="8217" w:hanging="419"/>
      </w:pPr>
      <w:rPr>
        <w:rFonts w:hint="default"/>
      </w:rPr>
    </w:lvl>
  </w:abstractNum>
  <w:abstractNum w:abstractNumId="23">
    <w:multiLevelType w:val="hybridMultilevel"/>
    <w:lvl w:ilvl="0">
      <w:start w:val="1"/>
      <w:numFmt w:val="bullet"/>
      <w:lvlText w:val=""/>
      <w:lvlJc w:val="left"/>
      <w:pPr>
        <w:ind w:left="232" w:hanging="279"/>
      </w:pPr>
      <w:rPr>
        <w:rFonts w:hint="default" w:ascii="Wingdings" w:hAnsi="Wingdings" w:eastAsia="Wingdings" w:cs="Wingdings"/>
        <w:w w:val="100"/>
        <w:sz w:val="22"/>
        <w:szCs w:val="22"/>
      </w:rPr>
    </w:lvl>
    <w:lvl w:ilvl="1">
      <w:start w:val="1"/>
      <w:numFmt w:val="bullet"/>
      <w:lvlText w:val="•"/>
      <w:lvlJc w:val="left"/>
      <w:pPr>
        <w:ind w:left="1226" w:hanging="279"/>
      </w:pPr>
      <w:rPr>
        <w:rFonts w:hint="default"/>
      </w:rPr>
    </w:lvl>
    <w:lvl w:ilvl="2">
      <w:start w:val="1"/>
      <w:numFmt w:val="bullet"/>
      <w:lvlText w:val="•"/>
      <w:lvlJc w:val="left"/>
      <w:pPr>
        <w:ind w:left="2213" w:hanging="279"/>
      </w:pPr>
      <w:rPr>
        <w:rFonts w:hint="default"/>
      </w:rPr>
    </w:lvl>
    <w:lvl w:ilvl="3">
      <w:start w:val="1"/>
      <w:numFmt w:val="bullet"/>
      <w:lvlText w:val="•"/>
      <w:lvlJc w:val="left"/>
      <w:pPr>
        <w:ind w:left="3199" w:hanging="279"/>
      </w:pPr>
      <w:rPr>
        <w:rFonts w:hint="default"/>
      </w:rPr>
    </w:lvl>
    <w:lvl w:ilvl="4">
      <w:start w:val="1"/>
      <w:numFmt w:val="bullet"/>
      <w:lvlText w:val="•"/>
      <w:lvlJc w:val="left"/>
      <w:pPr>
        <w:ind w:left="4186" w:hanging="279"/>
      </w:pPr>
      <w:rPr>
        <w:rFonts w:hint="default"/>
      </w:rPr>
    </w:lvl>
    <w:lvl w:ilvl="5">
      <w:start w:val="1"/>
      <w:numFmt w:val="bullet"/>
      <w:lvlText w:val="•"/>
      <w:lvlJc w:val="left"/>
      <w:pPr>
        <w:ind w:left="5173" w:hanging="279"/>
      </w:pPr>
      <w:rPr>
        <w:rFonts w:hint="default"/>
      </w:rPr>
    </w:lvl>
    <w:lvl w:ilvl="6">
      <w:start w:val="1"/>
      <w:numFmt w:val="bullet"/>
      <w:lvlText w:val="•"/>
      <w:lvlJc w:val="left"/>
      <w:pPr>
        <w:ind w:left="6159" w:hanging="279"/>
      </w:pPr>
      <w:rPr>
        <w:rFonts w:hint="default"/>
      </w:rPr>
    </w:lvl>
    <w:lvl w:ilvl="7">
      <w:start w:val="1"/>
      <w:numFmt w:val="bullet"/>
      <w:lvlText w:val="•"/>
      <w:lvlJc w:val="left"/>
      <w:pPr>
        <w:ind w:left="7146" w:hanging="279"/>
      </w:pPr>
      <w:rPr>
        <w:rFonts w:hint="default"/>
      </w:rPr>
    </w:lvl>
    <w:lvl w:ilvl="8">
      <w:start w:val="1"/>
      <w:numFmt w:val="bullet"/>
      <w:lvlText w:val="•"/>
      <w:lvlJc w:val="left"/>
      <w:pPr>
        <w:ind w:left="8133" w:hanging="279"/>
      </w:pPr>
      <w:rPr>
        <w:rFonts w:hint="default"/>
      </w:rPr>
    </w:lvl>
  </w:abstractNum>
  <w:abstractNum w:abstractNumId="22">
    <w:multiLevelType w:val="hybridMultilevel"/>
    <w:lvl w:ilvl="0">
      <w:start w:val="1"/>
      <w:numFmt w:val="bullet"/>
      <w:lvlText w:val="-"/>
      <w:lvlJc w:val="left"/>
      <w:pPr>
        <w:ind w:left="370" w:hanging="138"/>
      </w:pPr>
      <w:rPr>
        <w:rFonts w:hint="default" w:ascii="Arial" w:hAnsi="Arial" w:eastAsia="Arial" w:cs="Arial"/>
        <w:b/>
        <w:bCs/>
        <w:w w:val="100"/>
        <w:sz w:val="22"/>
        <w:szCs w:val="22"/>
      </w:rPr>
    </w:lvl>
    <w:lvl w:ilvl="1">
      <w:start w:val="1"/>
      <w:numFmt w:val="bullet"/>
      <w:lvlText w:val="•"/>
      <w:lvlJc w:val="left"/>
      <w:pPr>
        <w:ind w:left="1352" w:hanging="138"/>
      </w:pPr>
      <w:rPr>
        <w:rFonts w:hint="default"/>
      </w:rPr>
    </w:lvl>
    <w:lvl w:ilvl="2">
      <w:start w:val="1"/>
      <w:numFmt w:val="bullet"/>
      <w:lvlText w:val="•"/>
      <w:lvlJc w:val="left"/>
      <w:pPr>
        <w:ind w:left="2325" w:hanging="138"/>
      </w:pPr>
      <w:rPr>
        <w:rFonts w:hint="default"/>
      </w:rPr>
    </w:lvl>
    <w:lvl w:ilvl="3">
      <w:start w:val="1"/>
      <w:numFmt w:val="bullet"/>
      <w:lvlText w:val="•"/>
      <w:lvlJc w:val="left"/>
      <w:pPr>
        <w:ind w:left="3297" w:hanging="138"/>
      </w:pPr>
      <w:rPr>
        <w:rFonts w:hint="default"/>
      </w:rPr>
    </w:lvl>
    <w:lvl w:ilvl="4">
      <w:start w:val="1"/>
      <w:numFmt w:val="bullet"/>
      <w:lvlText w:val="•"/>
      <w:lvlJc w:val="left"/>
      <w:pPr>
        <w:ind w:left="4270" w:hanging="138"/>
      </w:pPr>
      <w:rPr>
        <w:rFonts w:hint="default"/>
      </w:rPr>
    </w:lvl>
    <w:lvl w:ilvl="5">
      <w:start w:val="1"/>
      <w:numFmt w:val="bullet"/>
      <w:lvlText w:val="•"/>
      <w:lvlJc w:val="left"/>
      <w:pPr>
        <w:ind w:left="5243" w:hanging="138"/>
      </w:pPr>
      <w:rPr>
        <w:rFonts w:hint="default"/>
      </w:rPr>
    </w:lvl>
    <w:lvl w:ilvl="6">
      <w:start w:val="1"/>
      <w:numFmt w:val="bullet"/>
      <w:lvlText w:val="•"/>
      <w:lvlJc w:val="left"/>
      <w:pPr>
        <w:ind w:left="6215" w:hanging="138"/>
      </w:pPr>
      <w:rPr>
        <w:rFonts w:hint="default"/>
      </w:rPr>
    </w:lvl>
    <w:lvl w:ilvl="7">
      <w:start w:val="1"/>
      <w:numFmt w:val="bullet"/>
      <w:lvlText w:val="•"/>
      <w:lvlJc w:val="left"/>
      <w:pPr>
        <w:ind w:left="7188" w:hanging="138"/>
      </w:pPr>
      <w:rPr>
        <w:rFonts w:hint="default"/>
      </w:rPr>
    </w:lvl>
    <w:lvl w:ilvl="8">
      <w:start w:val="1"/>
      <w:numFmt w:val="bullet"/>
      <w:lvlText w:val="•"/>
      <w:lvlJc w:val="left"/>
      <w:pPr>
        <w:ind w:left="8161" w:hanging="138"/>
      </w:pPr>
      <w:rPr>
        <w:rFonts w:hint="default"/>
      </w:rPr>
    </w:lvl>
  </w:abstractNum>
  <w:abstractNum w:abstractNumId="21">
    <w:multiLevelType w:val="hybridMultilevel"/>
    <w:lvl w:ilvl="0">
      <w:start w:val="2"/>
      <w:numFmt w:val="upperLetter"/>
      <w:lvlText w:val="%1)"/>
      <w:lvlJc w:val="left"/>
      <w:pPr>
        <w:ind w:left="232" w:hanging="320"/>
        <w:jc w:val="left"/>
      </w:pPr>
      <w:rPr>
        <w:rFonts w:hint="default" w:ascii="Arial" w:hAnsi="Arial" w:eastAsia="Arial" w:cs="Arial"/>
        <w:b/>
        <w:bCs/>
        <w:spacing w:val="-1"/>
        <w:w w:val="100"/>
        <w:sz w:val="22"/>
        <w:szCs w:val="22"/>
      </w:rPr>
    </w:lvl>
    <w:lvl w:ilvl="1">
      <w:start w:val="1"/>
      <w:numFmt w:val="bullet"/>
      <w:lvlText w:val="•"/>
      <w:lvlJc w:val="left"/>
      <w:pPr>
        <w:ind w:left="1226" w:hanging="320"/>
      </w:pPr>
      <w:rPr>
        <w:rFonts w:hint="default"/>
      </w:rPr>
    </w:lvl>
    <w:lvl w:ilvl="2">
      <w:start w:val="1"/>
      <w:numFmt w:val="bullet"/>
      <w:lvlText w:val="•"/>
      <w:lvlJc w:val="left"/>
      <w:pPr>
        <w:ind w:left="2213" w:hanging="320"/>
      </w:pPr>
      <w:rPr>
        <w:rFonts w:hint="default"/>
      </w:rPr>
    </w:lvl>
    <w:lvl w:ilvl="3">
      <w:start w:val="1"/>
      <w:numFmt w:val="bullet"/>
      <w:lvlText w:val="•"/>
      <w:lvlJc w:val="left"/>
      <w:pPr>
        <w:ind w:left="3199" w:hanging="320"/>
      </w:pPr>
      <w:rPr>
        <w:rFonts w:hint="default"/>
      </w:rPr>
    </w:lvl>
    <w:lvl w:ilvl="4">
      <w:start w:val="1"/>
      <w:numFmt w:val="bullet"/>
      <w:lvlText w:val="•"/>
      <w:lvlJc w:val="left"/>
      <w:pPr>
        <w:ind w:left="4186" w:hanging="320"/>
      </w:pPr>
      <w:rPr>
        <w:rFonts w:hint="default"/>
      </w:rPr>
    </w:lvl>
    <w:lvl w:ilvl="5">
      <w:start w:val="1"/>
      <w:numFmt w:val="bullet"/>
      <w:lvlText w:val="•"/>
      <w:lvlJc w:val="left"/>
      <w:pPr>
        <w:ind w:left="5173" w:hanging="320"/>
      </w:pPr>
      <w:rPr>
        <w:rFonts w:hint="default"/>
      </w:rPr>
    </w:lvl>
    <w:lvl w:ilvl="6">
      <w:start w:val="1"/>
      <w:numFmt w:val="bullet"/>
      <w:lvlText w:val="•"/>
      <w:lvlJc w:val="left"/>
      <w:pPr>
        <w:ind w:left="6159" w:hanging="320"/>
      </w:pPr>
      <w:rPr>
        <w:rFonts w:hint="default"/>
      </w:rPr>
    </w:lvl>
    <w:lvl w:ilvl="7">
      <w:start w:val="1"/>
      <w:numFmt w:val="bullet"/>
      <w:lvlText w:val="•"/>
      <w:lvlJc w:val="left"/>
      <w:pPr>
        <w:ind w:left="7146" w:hanging="320"/>
      </w:pPr>
      <w:rPr>
        <w:rFonts w:hint="default"/>
      </w:rPr>
    </w:lvl>
    <w:lvl w:ilvl="8">
      <w:start w:val="1"/>
      <w:numFmt w:val="bullet"/>
      <w:lvlText w:val="•"/>
      <w:lvlJc w:val="left"/>
      <w:pPr>
        <w:ind w:left="8133" w:hanging="320"/>
      </w:pPr>
      <w:rPr>
        <w:rFonts w:hint="default"/>
      </w:rPr>
    </w:lvl>
  </w:abstractNum>
  <w:abstractNum w:abstractNumId="20">
    <w:multiLevelType w:val="hybridMultilevel"/>
    <w:lvl w:ilvl="0">
      <w:start w:val="1"/>
      <w:numFmt w:val="bullet"/>
      <w:lvlText w:val="□"/>
      <w:lvlJc w:val="left"/>
      <w:pPr>
        <w:ind w:left="1536" w:hanging="380"/>
      </w:pPr>
      <w:rPr>
        <w:rFonts w:hint="default" w:ascii="Arial" w:hAnsi="Arial" w:eastAsia="Arial" w:cs="Arial"/>
        <w:w w:val="100"/>
        <w:sz w:val="22"/>
        <w:szCs w:val="22"/>
      </w:rPr>
    </w:lvl>
    <w:lvl w:ilvl="1">
      <w:start w:val="1"/>
      <w:numFmt w:val="bullet"/>
      <w:lvlText w:val="•"/>
      <w:lvlJc w:val="left"/>
      <w:pPr>
        <w:ind w:left="2396" w:hanging="380"/>
      </w:pPr>
      <w:rPr>
        <w:rFonts w:hint="default"/>
      </w:rPr>
    </w:lvl>
    <w:lvl w:ilvl="2">
      <w:start w:val="1"/>
      <w:numFmt w:val="bullet"/>
      <w:lvlText w:val="•"/>
      <w:lvlJc w:val="left"/>
      <w:pPr>
        <w:ind w:left="3253" w:hanging="380"/>
      </w:pPr>
      <w:rPr>
        <w:rFonts w:hint="default"/>
      </w:rPr>
    </w:lvl>
    <w:lvl w:ilvl="3">
      <w:start w:val="1"/>
      <w:numFmt w:val="bullet"/>
      <w:lvlText w:val="•"/>
      <w:lvlJc w:val="left"/>
      <w:pPr>
        <w:ind w:left="4109" w:hanging="380"/>
      </w:pPr>
      <w:rPr>
        <w:rFonts w:hint="default"/>
      </w:rPr>
    </w:lvl>
    <w:lvl w:ilvl="4">
      <w:start w:val="1"/>
      <w:numFmt w:val="bullet"/>
      <w:lvlText w:val="•"/>
      <w:lvlJc w:val="left"/>
      <w:pPr>
        <w:ind w:left="4966" w:hanging="380"/>
      </w:pPr>
      <w:rPr>
        <w:rFonts w:hint="default"/>
      </w:rPr>
    </w:lvl>
    <w:lvl w:ilvl="5">
      <w:start w:val="1"/>
      <w:numFmt w:val="bullet"/>
      <w:lvlText w:val="•"/>
      <w:lvlJc w:val="left"/>
      <w:pPr>
        <w:ind w:left="5823" w:hanging="380"/>
      </w:pPr>
      <w:rPr>
        <w:rFonts w:hint="default"/>
      </w:rPr>
    </w:lvl>
    <w:lvl w:ilvl="6">
      <w:start w:val="1"/>
      <w:numFmt w:val="bullet"/>
      <w:lvlText w:val="•"/>
      <w:lvlJc w:val="left"/>
      <w:pPr>
        <w:ind w:left="6679" w:hanging="380"/>
      </w:pPr>
      <w:rPr>
        <w:rFonts w:hint="default"/>
      </w:rPr>
    </w:lvl>
    <w:lvl w:ilvl="7">
      <w:start w:val="1"/>
      <w:numFmt w:val="bullet"/>
      <w:lvlText w:val="•"/>
      <w:lvlJc w:val="left"/>
      <w:pPr>
        <w:ind w:left="7536" w:hanging="380"/>
      </w:pPr>
      <w:rPr>
        <w:rFonts w:hint="default"/>
      </w:rPr>
    </w:lvl>
    <w:lvl w:ilvl="8">
      <w:start w:val="1"/>
      <w:numFmt w:val="bullet"/>
      <w:lvlText w:val="•"/>
      <w:lvlJc w:val="left"/>
      <w:pPr>
        <w:ind w:left="8393" w:hanging="380"/>
      </w:pPr>
      <w:rPr>
        <w:rFonts w:hint="default"/>
      </w:rPr>
    </w:lvl>
  </w:abstractNum>
  <w:abstractNum w:abstractNumId="19">
    <w:multiLevelType w:val="hybridMultilevel"/>
    <w:lvl w:ilvl="0">
      <w:start w:val="1"/>
      <w:numFmt w:val="bullet"/>
      <w:lvlText w:val="□"/>
      <w:lvlJc w:val="left"/>
      <w:pPr>
        <w:ind w:left="232" w:hanging="255"/>
      </w:pPr>
      <w:rPr>
        <w:rFonts w:hint="default" w:ascii="Calibri" w:hAnsi="Calibri" w:eastAsia="Calibri" w:cs="Calibri"/>
        <w:b/>
        <w:bCs/>
        <w:spacing w:val="-10"/>
        <w:w w:val="99"/>
        <w:sz w:val="24"/>
        <w:szCs w:val="24"/>
      </w:rPr>
    </w:lvl>
    <w:lvl w:ilvl="1">
      <w:start w:val="1"/>
      <w:numFmt w:val="bullet"/>
      <w:lvlText w:val="•"/>
      <w:lvlJc w:val="left"/>
      <w:pPr>
        <w:ind w:left="1226" w:hanging="255"/>
      </w:pPr>
      <w:rPr>
        <w:rFonts w:hint="default"/>
      </w:rPr>
    </w:lvl>
    <w:lvl w:ilvl="2">
      <w:start w:val="1"/>
      <w:numFmt w:val="bullet"/>
      <w:lvlText w:val="•"/>
      <w:lvlJc w:val="left"/>
      <w:pPr>
        <w:ind w:left="2213" w:hanging="255"/>
      </w:pPr>
      <w:rPr>
        <w:rFonts w:hint="default"/>
      </w:rPr>
    </w:lvl>
    <w:lvl w:ilvl="3">
      <w:start w:val="1"/>
      <w:numFmt w:val="bullet"/>
      <w:lvlText w:val="•"/>
      <w:lvlJc w:val="left"/>
      <w:pPr>
        <w:ind w:left="3199" w:hanging="255"/>
      </w:pPr>
      <w:rPr>
        <w:rFonts w:hint="default"/>
      </w:rPr>
    </w:lvl>
    <w:lvl w:ilvl="4">
      <w:start w:val="1"/>
      <w:numFmt w:val="bullet"/>
      <w:lvlText w:val="•"/>
      <w:lvlJc w:val="left"/>
      <w:pPr>
        <w:ind w:left="4186" w:hanging="255"/>
      </w:pPr>
      <w:rPr>
        <w:rFonts w:hint="default"/>
      </w:rPr>
    </w:lvl>
    <w:lvl w:ilvl="5">
      <w:start w:val="1"/>
      <w:numFmt w:val="bullet"/>
      <w:lvlText w:val="•"/>
      <w:lvlJc w:val="left"/>
      <w:pPr>
        <w:ind w:left="5173" w:hanging="255"/>
      </w:pPr>
      <w:rPr>
        <w:rFonts w:hint="default"/>
      </w:rPr>
    </w:lvl>
    <w:lvl w:ilvl="6">
      <w:start w:val="1"/>
      <w:numFmt w:val="bullet"/>
      <w:lvlText w:val="•"/>
      <w:lvlJc w:val="left"/>
      <w:pPr>
        <w:ind w:left="6159" w:hanging="255"/>
      </w:pPr>
      <w:rPr>
        <w:rFonts w:hint="default"/>
      </w:rPr>
    </w:lvl>
    <w:lvl w:ilvl="7">
      <w:start w:val="1"/>
      <w:numFmt w:val="bullet"/>
      <w:lvlText w:val="•"/>
      <w:lvlJc w:val="left"/>
      <w:pPr>
        <w:ind w:left="7146" w:hanging="255"/>
      </w:pPr>
      <w:rPr>
        <w:rFonts w:hint="default"/>
      </w:rPr>
    </w:lvl>
    <w:lvl w:ilvl="8">
      <w:start w:val="1"/>
      <w:numFmt w:val="bullet"/>
      <w:lvlText w:val="•"/>
      <w:lvlJc w:val="left"/>
      <w:pPr>
        <w:ind w:left="8133" w:hanging="255"/>
      </w:pPr>
      <w:rPr>
        <w:rFonts w:hint="default"/>
      </w:rPr>
    </w:lvl>
  </w:abstractNum>
  <w:abstractNum w:abstractNumId="18">
    <w:multiLevelType w:val="hybridMultilevel"/>
    <w:lvl w:ilvl="0">
      <w:start w:val="1"/>
      <w:numFmt w:val="upperLetter"/>
      <w:lvlText w:val="%1"/>
      <w:lvlJc w:val="left"/>
      <w:pPr>
        <w:ind w:left="232" w:hanging="426"/>
        <w:jc w:val="left"/>
      </w:pPr>
      <w:rPr>
        <w:rFonts w:hint="default"/>
      </w:rPr>
    </w:lvl>
    <w:lvl w:ilvl="1">
      <w:start w:val="1"/>
      <w:numFmt w:val="decimal"/>
      <w:lvlText w:val="%1.%2)"/>
      <w:lvlJc w:val="left"/>
      <w:pPr>
        <w:ind w:left="232" w:hanging="426"/>
        <w:jc w:val="left"/>
      </w:pPr>
      <w:rPr>
        <w:rFonts w:hint="default" w:ascii="Calibri" w:hAnsi="Calibri" w:eastAsia="Calibri" w:cs="Calibri"/>
        <w:b/>
        <w:bCs/>
        <w:spacing w:val="-1"/>
        <w:w w:val="100"/>
        <w:sz w:val="22"/>
        <w:szCs w:val="22"/>
      </w:rPr>
    </w:lvl>
    <w:lvl w:ilvl="2">
      <w:start w:val="1"/>
      <w:numFmt w:val="bullet"/>
      <w:lvlText w:val="•"/>
      <w:lvlJc w:val="left"/>
      <w:pPr>
        <w:ind w:left="2213" w:hanging="426"/>
      </w:pPr>
      <w:rPr>
        <w:rFonts w:hint="default"/>
      </w:rPr>
    </w:lvl>
    <w:lvl w:ilvl="3">
      <w:start w:val="1"/>
      <w:numFmt w:val="bullet"/>
      <w:lvlText w:val="•"/>
      <w:lvlJc w:val="left"/>
      <w:pPr>
        <w:ind w:left="3199" w:hanging="426"/>
      </w:pPr>
      <w:rPr>
        <w:rFonts w:hint="default"/>
      </w:rPr>
    </w:lvl>
    <w:lvl w:ilvl="4">
      <w:start w:val="1"/>
      <w:numFmt w:val="bullet"/>
      <w:lvlText w:val="•"/>
      <w:lvlJc w:val="left"/>
      <w:pPr>
        <w:ind w:left="4186" w:hanging="426"/>
      </w:pPr>
      <w:rPr>
        <w:rFonts w:hint="default"/>
      </w:rPr>
    </w:lvl>
    <w:lvl w:ilvl="5">
      <w:start w:val="1"/>
      <w:numFmt w:val="bullet"/>
      <w:lvlText w:val="•"/>
      <w:lvlJc w:val="left"/>
      <w:pPr>
        <w:ind w:left="5173" w:hanging="426"/>
      </w:pPr>
      <w:rPr>
        <w:rFonts w:hint="default"/>
      </w:rPr>
    </w:lvl>
    <w:lvl w:ilvl="6">
      <w:start w:val="1"/>
      <w:numFmt w:val="bullet"/>
      <w:lvlText w:val="•"/>
      <w:lvlJc w:val="left"/>
      <w:pPr>
        <w:ind w:left="6159" w:hanging="426"/>
      </w:pPr>
      <w:rPr>
        <w:rFonts w:hint="default"/>
      </w:rPr>
    </w:lvl>
    <w:lvl w:ilvl="7">
      <w:start w:val="1"/>
      <w:numFmt w:val="bullet"/>
      <w:lvlText w:val="•"/>
      <w:lvlJc w:val="left"/>
      <w:pPr>
        <w:ind w:left="7146" w:hanging="426"/>
      </w:pPr>
      <w:rPr>
        <w:rFonts w:hint="default"/>
      </w:rPr>
    </w:lvl>
    <w:lvl w:ilvl="8">
      <w:start w:val="1"/>
      <w:numFmt w:val="bullet"/>
      <w:lvlText w:val="•"/>
      <w:lvlJc w:val="left"/>
      <w:pPr>
        <w:ind w:left="8133" w:hanging="426"/>
      </w:pPr>
      <w:rPr>
        <w:rFonts w:hint="default"/>
      </w:rPr>
    </w:lvl>
  </w:abstractNum>
  <w:abstractNum w:abstractNumId="17">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6">
    <w:multiLevelType w:val="hybridMultilevel"/>
    <w:lvl w:ilvl="0">
      <w:start w:val="1"/>
      <w:numFmt w:val="upperLetter"/>
      <w:lvlText w:val="%1)"/>
      <w:lvlJc w:val="left"/>
      <w:pPr>
        <w:ind w:left="593" w:hanging="361"/>
        <w:jc w:val="left"/>
      </w:pPr>
      <w:rPr>
        <w:rFonts w:hint="default" w:ascii="Arial" w:hAnsi="Arial" w:eastAsia="Arial" w:cs="Arial"/>
        <w:b/>
        <w:bCs/>
        <w:spacing w:val="-6"/>
        <w:w w:val="100"/>
        <w:sz w:val="22"/>
        <w:szCs w:val="22"/>
      </w:rPr>
    </w:lvl>
    <w:lvl w:ilvl="1">
      <w:start w:val="1"/>
      <w:numFmt w:val="bullet"/>
      <w:lvlText w:val="•"/>
      <w:lvlJc w:val="left"/>
      <w:pPr>
        <w:ind w:left="3600" w:hanging="361"/>
      </w:pPr>
      <w:rPr>
        <w:rFonts w:hint="default"/>
      </w:rPr>
    </w:lvl>
    <w:lvl w:ilvl="2">
      <w:start w:val="1"/>
      <w:numFmt w:val="bullet"/>
      <w:lvlText w:val="•"/>
      <w:lvlJc w:val="left"/>
      <w:pPr>
        <w:ind w:left="4322" w:hanging="361"/>
      </w:pPr>
      <w:rPr>
        <w:rFonts w:hint="default"/>
      </w:rPr>
    </w:lvl>
    <w:lvl w:ilvl="3">
      <w:start w:val="1"/>
      <w:numFmt w:val="bullet"/>
      <w:lvlText w:val="•"/>
      <w:lvlJc w:val="left"/>
      <w:pPr>
        <w:ind w:left="5045" w:hanging="361"/>
      </w:pPr>
      <w:rPr>
        <w:rFonts w:hint="default"/>
      </w:rPr>
    </w:lvl>
    <w:lvl w:ilvl="4">
      <w:start w:val="1"/>
      <w:numFmt w:val="bullet"/>
      <w:lvlText w:val="•"/>
      <w:lvlJc w:val="left"/>
      <w:pPr>
        <w:ind w:left="5768" w:hanging="361"/>
      </w:pPr>
      <w:rPr>
        <w:rFonts w:hint="default"/>
      </w:rPr>
    </w:lvl>
    <w:lvl w:ilvl="5">
      <w:start w:val="1"/>
      <w:numFmt w:val="bullet"/>
      <w:lvlText w:val="•"/>
      <w:lvlJc w:val="left"/>
      <w:pPr>
        <w:ind w:left="6491" w:hanging="361"/>
      </w:pPr>
      <w:rPr>
        <w:rFonts w:hint="default"/>
      </w:rPr>
    </w:lvl>
    <w:lvl w:ilvl="6">
      <w:start w:val="1"/>
      <w:numFmt w:val="bullet"/>
      <w:lvlText w:val="•"/>
      <w:lvlJc w:val="left"/>
      <w:pPr>
        <w:ind w:left="7214" w:hanging="361"/>
      </w:pPr>
      <w:rPr>
        <w:rFonts w:hint="default"/>
      </w:rPr>
    </w:lvl>
    <w:lvl w:ilvl="7">
      <w:start w:val="1"/>
      <w:numFmt w:val="bullet"/>
      <w:lvlText w:val="•"/>
      <w:lvlJc w:val="left"/>
      <w:pPr>
        <w:ind w:left="7937" w:hanging="361"/>
      </w:pPr>
      <w:rPr>
        <w:rFonts w:hint="default"/>
      </w:rPr>
    </w:lvl>
    <w:lvl w:ilvl="8">
      <w:start w:val="1"/>
      <w:numFmt w:val="bullet"/>
      <w:lvlText w:val="•"/>
      <w:lvlJc w:val="left"/>
      <w:pPr>
        <w:ind w:left="8660" w:hanging="361"/>
      </w:pPr>
      <w:rPr>
        <w:rFonts w:hint="default"/>
      </w:rPr>
    </w:lvl>
  </w:abstractNum>
  <w:abstractNum w:abstractNumId="15">
    <w:multiLevelType w:val="hybridMultilevel"/>
    <w:lvl w:ilvl="0">
      <w:start w:val="1"/>
      <w:numFmt w:val="upperLetter"/>
      <w:lvlText w:val="%1"/>
      <w:lvlJc w:val="left"/>
      <w:pPr>
        <w:ind w:left="232" w:hanging="488"/>
        <w:jc w:val="left"/>
      </w:pPr>
      <w:rPr>
        <w:rFonts w:hint="default"/>
      </w:rPr>
    </w:lvl>
    <w:lvl w:ilvl="1">
      <w:start w:val="1"/>
      <w:numFmt w:val="decimal"/>
      <w:lvlText w:val="%1.%2)"/>
      <w:lvlJc w:val="left"/>
      <w:pPr>
        <w:ind w:left="232" w:hanging="488"/>
        <w:jc w:val="left"/>
      </w:pPr>
      <w:rPr>
        <w:rFonts w:hint="default" w:ascii="Arial" w:hAnsi="Arial" w:eastAsia="Arial" w:cs="Arial"/>
        <w:b/>
        <w:bCs/>
        <w:spacing w:val="-6"/>
        <w:w w:val="100"/>
        <w:sz w:val="22"/>
        <w:szCs w:val="22"/>
      </w:rPr>
    </w:lvl>
    <w:lvl w:ilvl="2">
      <w:start w:val="1"/>
      <w:numFmt w:val="bullet"/>
      <w:lvlText w:val="•"/>
      <w:lvlJc w:val="left"/>
      <w:pPr>
        <w:ind w:left="2213" w:hanging="488"/>
      </w:pPr>
      <w:rPr>
        <w:rFonts w:hint="default"/>
      </w:rPr>
    </w:lvl>
    <w:lvl w:ilvl="3">
      <w:start w:val="1"/>
      <w:numFmt w:val="bullet"/>
      <w:lvlText w:val="•"/>
      <w:lvlJc w:val="left"/>
      <w:pPr>
        <w:ind w:left="3199" w:hanging="488"/>
      </w:pPr>
      <w:rPr>
        <w:rFonts w:hint="default"/>
      </w:rPr>
    </w:lvl>
    <w:lvl w:ilvl="4">
      <w:start w:val="1"/>
      <w:numFmt w:val="bullet"/>
      <w:lvlText w:val="•"/>
      <w:lvlJc w:val="left"/>
      <w:pPr>
        <w:ind w:left="4186" w:hanging="488"/>
      </w:pPr>
      <w:rPr>
        <w:rFonts w:hint="default"/>
      </w:rPr>
    </w:lvl>
    <w:lvl w:ilvl="5">
      <w:start w:val="1"/>
      <w:numFmt w:val="bullet"/>
      <w:lvlText w:val="•"/>
      <w:lvlJc w:val="left"/>
      <w:pPr>
        <w:ind w:left="5173" w:hanging="488"/>
      </w:pPr>
      <w:rPr>
        <w:rFonts w:hint="default"/>
      </w:rPr>
    </w:lvl>
    <w:lvl w:ilvl="6">
      <w:start w:val="1"/>
      <w:numFmt w:val="bullet"/>
      <w:lvlText w:val="•"/>
      <w:lvlJc w:val="left"/>
      <w:pPr>
        <w:ind w:left="6159" w:hanging="488"/>
      </w:pPr>
      <w:rPr>
        <w:rFonts w:hint="default"/>
      </w:rPr>
    </w:lvl>
    <w:lvl w:ilvl="7">
      <w:start w:val="1"/>
      <w:numFmt w:val="bullet"/>
      <w:lvlText w:val="•"/>
      <w:lvlJc w:val="left"/>
      <w:pPr>
        <w:ind w:left="7146" w:hanging="488"/>
      </w:pPr>
      <w:rPr>
        <w:rFonts w:hint="default"/>
      </w:rPr>
    </w:lvl>
    <w:lvl w:ilvl="8">
      <w:start w:val="1"/>
      <w:numFmt w:val="bullet"/>
      <w:lvlText w:val="•"/>
      <w:lvlJc w:val="left"/>
      <w:pPr>
        <w:ind w:left="8133" w:hanging="488"/>
      </w:pPr>
      <w:rPr>
        <w:rFonts w:hint="default"/>
      </w:rPr>
    </w:lvl>
  </w:abstractNum>
  <w:abstractNum w:abstractNumId="14">
    <w:multiLevelType w:val="hybridMultilevel"/>
    <w:lvl w:ilvl="0">
      <w:start w:val="1"/>
      <w:numFmt w:val="bullet"/>
      <w:lvlText w:val="•"/>
      <w:lvlJc w:val="left"/>
      <w:pPr>
        <w:ind w:left="232" w:hanging="721"/>
      </w:pPr>
      <w:rPr>
        <w:rFonts w:hint="default" w:ascii="Arial" w:hAnsi="Arial" w:eastAsia="Arial" w:cs="Arial"/>
        <w:b/>
        <w:bCs/>
        <w:w w:val="100"/>
        <w:sz w:val="22"/>
        <w:szCs w:val="22"/>
      </w:rPr>
    </w:lvl>
    <w:lvl w:ilvl="1">
      <w:start w:val="1"/>
      <w:numFmt w:val="bullet"/>
      <w:lvlText w:val="•"/>
      <w:lvlJc w:val="left"/>
      <w:pPr>
        <w:ind w:left="1226" w:hanging="721"/>
      </w:pPr>
      <w:rPr>
        <w:rFonts w:hint="default"/>
      </w:rPr>
    </w:lvl>
    <w:lvl w:ilvl="2">
      <w:start w:val="1"/>
      <w:numFmt w:val="bullet"/>
      <w:lvlText w:val="•"/>
      <w:lvlJc w:val="left"/>
      <w:pPr>
        <w:ind w:left="2213" w:hanging="721"/>
      </w:pPr>
      <w:rPr>
        <w:rFonts w:hint="default"/>
      </w:rPr>
    </w:lvl>
    <w:lvl w:ilvl="3">
      <w:start w:val="1"/>
      <w:numFmt w:val="bullet"/>
      <w:lvlText w:val="•"/>
      <w:lvlJc w:val="left"/>
      <w:pPr>
        <w:ind w:left="319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173" w:hanging="721"/>
      </w:pPr>
      <w:rPr>
        <w:rFonts w:hint="default"/>
      </w:rPr>
    </w:lvl>
    <w:lvl w:ilvl="6">
      <w:start w:val="1"/>
      <w:numFmt w:val="bullet"/>
      <w:lvlText w:val="•"/>
      <w:lvlJc w:val="left"/>
      <w:pPr>
        <w:ind w:left="6159" w:hanging="721"/>
      </w:pPr>
      <w:rPr>
        <w:rFonts w:hint="default"/>
      </w:rPr>
    </w:lvl>
    <w:lvl w:ilvl="7">
      <w:start w:val="1"/>
      <w:numFmt w:val="bullet"/>
      <w:lvlText w:val="•"/>
      <w:lvlJc w:val="left"/>
      <w:pPr>
        <w:ind w:left="7146" w:hanging="721"/>
      </w:pPr>
      <w:rPr>
        <w:rFonts w:hint="default"/>
      </w:rPr>
    </w:lvl>
    <w:lvl w:ilvl="8">
      <w:start w:val="1"/>
      <w:numFmt w:val="bullet"/>
      <w:lvlText w:val="•"/>
      <w:lvlJc w:val="left"/>
      <w:pPr>
        <w:ind w:left="8133" w:hanging="721"/>
      </w:pPr>
      <w:rPr>
        <w:rFonts w:hint="default"/>
      </w:rPr>
    </w:lvl>
  </w:abstractNum>
  <w:abstractNum w:abstractNumId="13">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2">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1">
    <w:multiLevelType w:val="hybridMultilevel"/>
    <w:lvl w:ilvl="0">
      <w:start w:val="1"/>
      <w:numFmt w:val="bullet"/>
      <w:lvlText w:val=""/>
      <w:lvlJc w:val="left"/>
      <w:pPr>
        <w:ind w:left="941" w:hanging="303"/>
      </w:pPr>
      <w:rPr>
        <w:rFonts w:hint="default" w:ascii="Wingdings" w:hAnsi="Wingdings" w:eastAsia="Wingdings" w:cs="Wingdings"/>
        <w:w w:val="100"/>
        <w:sz w:val="22"/>
        <w:szCs w:val="22"/>
      </w:rPr>
    </w:lvl>
    <w:lvl w:ilvl="1">
      <w:start w:val="1"/>
      <w:numFmt w:val="bullet"/>
      <w:lvlText w:val="•"/>
      <w:lvlJc w:val="left"/>
      <w:pPr>
        <w:ind w:left="1856" w:hanging="303"/>
      </w:pPr>
      <w:rPr>
        <w:rFonts w:hint="default"/>
      </w:rPr>
    </w:lvl>
    <w:lvl w:ilvl="2">
      <w:start w:val="1"/>
      <w:numFmt w:val="bullet"/>
      <w:lvlText w:val="•"/>
      <w:lvlJc w:val="left"/>
      <w:pPr>
        <w:ind w:left="2773" w:hanging="303"/>
      </w:pPr>
      <w:rPr>
        <w:rFonts w:hint="default"/>
      </w:rPr>
    </w:lvl>
    <w:lvl w:ilvl="3">
      <w:start w:val="1"/>
      <w:numFmt w:val="bullet"/>
      <w:lvlText w:val="•"/>
      <w:lvlJc w:val="left"/>
      <w:pPr>
        <w:ind w:left="3689" w:hanging="303"/>
      </w:pPr>
      <w:rPr>
        <w:rFonts w:hint="default"/>
      </w:rPr>
    </w:lvl>
    <w:lvl w:ilvl="4">
      <w:start w:val="1"/>
      <w:numFmt w:val="bullet"/>
      <w:lvlText w:val="•"/>
      <w:lvlJc w:val="left"/>
      <w:pPr>
        <w:ind w:left="4606" w:hanging="303"/>
      </w:pPr>
      <w:rPr>
        <w:rFonts w:hint="default"/>
      </w:rPr>
    </w:lvl>
    <w:lvl w:ilvl="5">
      <w:start w:val="1"/>
      <w:numFmt w:val="bullet"/>
      <w:lvlText w:val="•"/>
      <w:lvlJc w:val="left"/>
      <w:pPr>
        <w:ind w:left="5523" w:hanging="303"/>
      </w:pPr>
      <w:rPr>
        <w:rFonts w:hint="default"/>
      </w:rPr>
    </w:lvl>
    <w:lvl w:ilvl="6">
      <w:start w:val="1"/>
      <w:numFmt w:val="bullet"/>
      <w:lvlText w:val="•"/>
      <w:lvlJc w:val="left"/>
      <w:pPr>
        <w:ind w:left="6439" w:hanging="303"/>
      </w:pPr>
      <w:rPr>
        <w:rFonts w:hint="default"/>
      </w:rPr>
    </w:lvl>
    <w:lvl w:ilvl="7">
      <w:start w:val="1"/>
      <w:numFmt w:val="bullet"/>
      <w:lvlText w:val="•"/>
      <w:lvlJc w:val="left"/>
      <w:pPr>
        <w:ind w:left="7356" w:hanging="303"/>
      </w:pPr>
      <w:rPr>
        <w:rFonts w:hint="default"/>
      </w:rPr>
    </w:lvl>
    <w:lvl w:ilvl="8">
      <w:start w:val="1"/>
      <w:numFmt w:val="bullet"/>
      <w:lvlText w:val="•"/>
      <w:lvlJc w:val="left"/>
      <w:pPr>
        <w:ind w:left="8273" w:hanging="303"/>
      </w:pPr>
      <w:rPr>
        <w:rFonts w:hint="default"/>
      </w:rPr>
    </w:lvl>
  </w:abstractNum>
  <w:abstractNum w:abstractNumId="10">
    <w:multiLevelType w:val="hybridMultilevel"/>
    <w:lvl w:ilvl="0">
      <w:start w:val="1"/>
      <w:numFmt w:val="bullet"/>
      <w:lvlText w:val="-"/>
      <w:lvlJc w:val="left"/>
      <w:pPr>
        <w:ind w:left="370" w:hanging="138"/>
      </w:pPr>
      <w:rPr>
        <w:rFonts w:hint="default" w:ascii="Arial" w:hAnsi="Arial" w:eastAsia="Arial" w:cs="Arial"/>
        <w:b/>
        <w:bCs/>
        <w:w w:val="100"/>
        <w:sz w:val="22"/>
        <w:szCs w:val="22"/>
      </w:rPr>
    </w:lvl>
    <w:lvl w:ilvl="1">
      <w:start w:val="1"/>
      <w:numFmt w:val="bullet"/>
      <w:lvlText w:val=""/>
      <w:lvlJc w:val="left"/>
      <w:pPr>
        <w:ind w:left="941" w:hanging="267"/>
      </w:pPr>
      <w:rPr>
        <w:rFonts w:hint="default" w:ascii="Wingdings" w:hAnsi="Wingdings" w:eastAsia="Wingdings" w:cs="Wingdings"/>
        <w:w w:val="100"/>
        <w:sz w:val="22"/>
        <w:szCs w:val="22"/>
      </w:rPr>
    </w:lvl>
    <w:lvl w:ilvl="2">
      <w:start w:val="1"/>
      <w:numFmt w:val="bullet"/>
      <w:lvlText w:val="•"/>
      <w:lvlJc w:val="left"/>
      <w:pPr>
        <w:ind w:left="1958" w:hanging="267"/>
      </w:pPr>
      <w:rPr>
        <w:rFonts w:hint="default"/>
      </w:rPr>
    </w:lvl>
    <w:lvl w:ilvl="3">
      <w:start w:val="1"/>
      <w:numFmt w:val="bullet"/>
      <w:lvlText w:val="•"/>
      <w:lvlJc w:val="left"/>
      <w:pPr>
        <w:ind w:left="2976" w:hanging="267"/>
      </w:pPr>
      <w:rPr>
        <w:rFonts w:hint="default"/>
      </w:rPr>
    </w:lvl>
    <w:lvl w:ilvl="4">
      <w:start w:val="1"/>
      <w:numFmt w:val="bullet"/>
      <w:lvlText w:val="•"/>
      <w:lvlJc w:val="left"/>
      <w:pPr>
        <w:ind w:left="3995" w:hanging="267"/>
      </w:pPr>
      <w:rPr>
        <w:rFonts w:hint="default"/>
      </w:rPr>
    </w:lvl>
    <w:lvl w:ilvl="5">
      <w:start w:val="1"/>
      <w:numFmt w:val="bullet"/>
      <w:lvlText w:val="•"/>
      <w:lvlJc w:val="left"/>
      <w:pPr>
        <w:ind w:left="5013" w:hanging="267"/>
      </w:pPr>
      <w:rPr>
        <w:rFonts w:hint="default"/>
      </w:rPr>
    </w:lvl>
    <w:lvl w:ilvl="6">
      <w:start w:val="1"/>
      <w:numFmt w:val="bullet"/>
      <w:lvlText w:val="•"/>
      <w:lvlJc w:val="left"/>
      <w:pPr>
        <w:ind w:left="6032" w:hanging="267"/>
      </w:pPr>
      <w:rPr>
        <w:rFonts w:hint="default"/>
      </w:rPr>
    </w:lvl>
    <w:lvl w:ilvl="7">
      <w:start w:val="1"/>
      <w:numFmt w:val="bullet"/>
      <w:lvlText w:val="•"/>
      <w:lvlJc w:val="left"/>
      <w:pPr>
        <w:ind w:left="7050" w:hanging="267"/>
      </w:pPr>
      <w:rPr>
        <w:rFonts w:hint="default"/>
      </w:rPr>
    </w:lvl>
    <w:lvl w:ilvl="8">
      <w:start w:val="1"/>
      <w:numFmt w:val="bullet"/>
      <w:lvlText w:val="•"/>
      <w:lvlJc w:val="left"/>
      <w:pPr>
        <w:ind w:left="8069" w:hanging="267"/>
      </w:pPr>
      <w:rPr>
        <w:rFonts w:hint="default"/>
      </w:rPr>
    </w:lvl>
  </w:abstractNum>
  <w:abstractNum w:abstractNumId="9">
    <w:multiLevelType w:val="hybridMultilevel"/>
    <w:lvl w:ilvl="0">
      <w:start w:val="2"/>
      <w:numFmt w:val="upperLetter"/>
      <w:lvlText w:val="%1)"/>
      <w:lvlJc w:val="left"/>
      <w:pPr>
        <w:ind w:left="232" w:hanging="308"/>
        <w:jc w:val="left"/>
      </w:pPr>
      <w:rPr>
        <w:rFonts w:hint="default" w:ascii="Arial" w:hAnsi="Arial" w:eastAsia="Arial" w:cs="Arial"/>
        <w:b/>
        <w:bCs/>
        <w:spacing w:val="-2"/>
        <w:w w:val="100"/>
        <w:sz w:val="22"/>
        <w:szCs w:val="22"/>
      </w:rPr>
    </w:lvl>
    <w:lvl w:ilvl="1">
      <w:start w:val="1"/>
      <w:numFmt w:val="decimal"/>
      <w:lvlText w:val="%2)"/>
      <w:lvlJc w:val="left"/>
      <w:pPr>
        <w:ind w:left="232" w:hanging="272"/>
        <w:jc w:val="left"/>
      </w:pPr>
      <w:rPr>
        <w:rFonts w:hint="default" w:ascii="Arial" w:hAnsi="Arial" w:eastAsia="Arial" w:cs="Arial"/>
        <w:b/>
        <w:bCs/>
        <w:w w:val="100"/>
        <w:sz w:val="22"/>
        <w:szCs w:val="22"/>
      </w:rPr>
    </w:lvl>
    <w:lvl w:ilvl="2">
      <w:start w:val="1"/>
      <w:numFmt w:val="bullet"/>
      <w:lvlText w:val="•"/>
      <w:lvlJc w:val="left"/>
      <w:pPr>
        <w:ind w:left="2213" w:hanging="272"/>
      </w:pPr>
      <w:rPr>
        <w:rFonts w:hint="default"/>
      </w:rPr>
    </w:lvl>
    <w:lvl w:ilvl="3">
      <w:start w:val="1"/>
      <w:numFmt w:val="bullet"/>
      <w:lvlText w:val="•"/>
      <w:lvlJc w:val="left"/>
      <w:pPr>
        <w:ind w:left="3199" w:hanging="272"/>
      </w:pPr>
      <w:rPr>
        <w:rFonts w:hint="default"/>
      </w:rPr>
    </w:lvl>
    <w:lvl w:ilvl="4">
      <w:start w:val="1"/>
      <w:numFmt w:val="bullet"/>
      <w:lvlText w:val="•"/>
      <w:lvlJc w:val="left"/>
      <w:pPr>
        <w:ind w:left="4186" w:hanging="272"/>
      </w:pPr>
      <w:rPr>
        <w:rFonts w:hint="default"/>
      </w:rPr>
    </w:lvl>
    <w:lvl w:ilvl="5">
      <w:start w:val="1"/>
      <w:numFmt w:val="bullet"/>
      <w:lvlText w:val="•"/>
      <w:lvlJc w:val="left"/>
      <w:pPr>
        <w:ind w:left="5173" w:hanging="272"/>
      </w:pPr>
      <w:rPr>
        <w:rFonts w:hint="default"/>
      </w:rPr>
    </w:lvl>
    <w:lvl w:ilvl="6">
      <w:start w:val="1"/>
      <w:numFmt w:val="bullet"/>
      <w:lvlText w:val="•"/>
      <w:lvlJc w:val="left"/>
      <w:pPr>
        <w:ind w:left="6159" w:hanging="272"/>
      </w:pPr>
      <w:rPr>
        <w:rFonts w:hint="default"/>
      </w:rPr>
    </w:lvl>
    <w:lvl w:ilvl="7">
      <w:start w:val="1"/>
      <w:numFmt w:val="bullet"/>
      <w:lvlText w:val="•"/>
      <w:lvlJc w:val="left"/>
      <w:pPr>
        <w:ind w:left="7146" w:hanging="272"/>
      </w:pPr>
      <w:rPr>
        <w:rFonts w:hint="default"/>
      </w:rPr>
    </w:lvl>
    <w:lvl w:ilvl="8">
      <w:start w:val="1"/>
      <w:numFmt w:val="bullet"/>
      <w:lvlText w:val="•"/>
      <w:lvlJc w:val="left"/>
      <w:pPr>
        <w:ind w:left="8133" w:hanging="272"/>
      </w:pPr>
      <w:rPr>
        <w:rFonts w:hint="default"/>
      </w:rPr>
    </w:lvl>
  </w:abstractNum>
  <w:abstractNum w:abstractNumId="8">
    <w:multiLevelType w:val="hybridMultilevel"/>
    <w:lvl w:ilvl="0">
      <w:start w:val="1"/>
      <w:numFmt w:val="bullet"/>
      <w:lvlText w:val=""/>
      <w:lvlJc w:val="left"/>
      <w:pPr>
        <w:ind w:left="232" w:hanging="349"/>
      </w:pPr>
      <w:rPr>
        <w:rFonts w:hint="default"/>
        <w:w w:val="99"/>
      </w:rPr>
    </w:lvl>
    <w:lvl w:ilvl="1">
      <w:start w:val="1"/>
      <w:numFmt w:val="bullet"/>
      <w:lvlText w:val=""/>
      <w:lvlJc w:val="left"/>
      <w:pPr>
        <w:ind w:left="516" w:hanging="423"/>
      </w:pPr>
      <w:rPr>
        <w:rFonts w:hint="default" w:ascii="Symbol" w:hAnsi="Symbol" w:eastAsia="Symbol" w:cs="Symbol"/>
        <w:w w:val="100"/>
        <w:sz w:val="22"/>
        <w:szCs w:val="22"/>
      </w:rPr>
    </w:lvl>
    <w:lvl w:ilvl="2">
      <w:start w:val="1"/>
      <w:numFmt w:val="bullet"/>
      <w:lvlText w:val="•"/>
      <w:lvlJc w:val="left"/>
      <w:pPr>
        <w:ind w:left="1585" w:hanging="423"/>
      </w:pPr>
      <w:rPr>
        <w:rFonts w:hint="default"/>
      </w:rPr>
    </w:lvl>
    <w:lvl w:ilvl="3">
      <w:start w:val="1"/>
      <w:numFmt w:val="bullet"/>
      <w:lvlText w:val="•"/>
      <w:lvlJc w:val="left"/>
      <w:pPr>
        <w:ind w:left="2650" w:hanging="423"/>
      </w:pPr>
      <w:rPr>
        <w:rFonts w:hint="default"/>
      </w:rPr>
    </w:lvl>
    <w:lvl w:ilvl="4">
      <w:start w:val="1"/>
      <w:numFmt w:val="bullet"/>
      <w:lvlText w:val="•"/>
      <w:lvlJc w:val="left"/>
      <w:pPr>
        <w:ind w:left="3715" w:hanging="423"/>
      </w:pPr>
      <w:rPr>
        <w:rFonts w:hint="default"/>
      </w:rPr>
    </w:lvl>
    <w:lvl w:ilvl="5">
      <w:start w:val="1"/>
      <w:numFmt w:val="bullet"/>
      <w:lvlText w:val="•"/>
      <w:lvlJc w:val="left"/>
      <w:pPr>
        <w:ind w:left="4780" w:hanging="423"/>
      </w:pPr>
      <w:rPr>
        <w:rFonts w:hint="default"/>
      </w:rPr>
    </w:lvl>
    <w:lvl w:ilvl="6">
      <w:start w:val="1"/>
      <w:numFmt w:val="bullet"/>
      <w:lvlText w:val="•"/>
      <w:lvlJc w:val="left"/>
      <w:pPr>
        <w:ind w:left="5845" w:hanging="423"/>
      </w:pPr>
      <w:rPr>
        <w:rFonts w:hint="default"/>
      </w:rPr>
    </w:lvl>
    <w:lvl w:ilvl="7">
      <w:start w:val="1"/>
      <w:numFmt w:val="bullet"/>
      <w:lvlText w:val="•"/>
      <w:lvlJc w:val="left"/>
      <w:pPr>
        <w:ind w:left="6910" w:hanging="423"/>
      </w:pPr>
      <w:rPr>
        <w:rFonts w:hint="default"/>
      </w:rPr>
    </w:lvl>
    <w:lvl w:ilvl="8">
      <w:start w:val="1"/>
      <w:numFmt w:val="bullet"/>
      <w:lvlText w:val="•"/>
      <w:lvlJc w:val="left"/>
      <w:pPr>
        <w:ind w:left="7976" w:hanging="423"/>
      </w:pPr>
      <w:rPr>
        <w:rFonts w:hint="default"/>
      </w:rPr>
    </w:lvl>
  </w:abstractNum>
  <w:abstractNum w:abstractNumId="7">
    <w:multiLevelType w:val="hybridMultilevel"/>
    <w:lvl w:ilvl="0">
      <w:start w:val="1"/>
      <w:numFmt w:val="upperLetter"/>
      <w:lvlText w:val="%1"/>
      <w:lvlJc w:val="left"/>
      <w:pPr>
        <w:ind w:left="232" w:hanging="438"/>
        <w:jc w:val="left"/>
      </w:pPr>
      <w:rPr>
        <w:rFonts w:hint="default"/>
      </w:rPr>
    </w:lvl>
    <w:lvl w:ilvl="1">
      <w:start w:val="1"/>
      <w:numFmt w:val="decimal"/>
      <w:lvlText w:val="%1.%2)"/>
      <w:lvlJc w:val="left"/>
      <w:pPr>
        <w:ind w:left="232" w:hanging="438"/>
        <w:jc w:val="left"/>
      </w:pPr>
      <w:rPr>
        <w:rFonts w:hint="default"/>
        <w:b/>
        <w:bCs/>
        <w:spacing w:val="-1"/>
        <w:w w:val="100"/>
      </w:rPr>
    </w:lvl>
    <w:lvl w:ilvl="2">
      <w:start w:val="1"/>
      <w:numFmt w:val="bullet"/>
      <w:lvlText w:val="•"/>
      <w:lvlJc w:val="left"/>
      <w:pPr>
        <w:ind w:left="2213" w:hanging="438"/>
      </w:pPr>
      <w:rPr>
        <w:rFonts w:hint="default"/>
      </w:rPr>
    </w:lvl>
    <w:lvl w:ilvl="3">
      <w:start w:val="1"/>
      <w:numFmt w:val="bullet"/>
      <w:lvlText w:val="•"/>
      <w:lvlJc w:val="left"/>
      <w:pPr>
        <w:ind w:left="3199" w:hanging="438"/>
      </w:pPr>
      <w:rPr>
        <w:rFonts w:hint="default"/>
      </w:rPr>
    </w:lvl>
    <w:lvl w:ilvl="4">
      <w:start w:val="1"/>
      <w:numFmt w:val="bullet"/>
      <w:lvlText w:val="•"/>
      <w:lvlJc w:val="left"/>
      <w:pPr>
        <w:ind w:left="4186" w:hanging="438"/>
      </w:pPr>
      <w:rPr>
        <w:rFonts w:hint="default"/>
      </w:rPr>
    </w:lvl>
    <w:lvl w:ilvl="5">
      <w:start w:val="1"/>
      <w:numFmt w:val="bullet"/>
      <w:lvlText w:val="•"/>
      <w:lvlJc w:val="left"/>
      <w:pPr>
        <w:ind w:left="5173" w:hanging="438"/>
      </w:pPr>
      <w:rPr>
        <w:rFonts w:hint="default"/>
      </w:rPr>
    </w:lvl>
    <w:lvl w:ilvl="6">
      <w:start w:val="1"/>
      <w:numFmt w:val="bullet"/>
      <w:lvlText w:val="•"/>
      <w:lvlJc w:val="left"/>
      <w:pPr>
        <w:ind w:left="6159" w:hanging="438"/>
      </w:pPr>
      <w:rPr>
        <w:rFonts w:hint="default"/>
      </w:rPr>
    </w:lvl>
    <w:lvl w:ilvl="7">
      <w:start w:val="1"/>
      <w:numFmt w:val="bullet"/>
      <w:lvlText w:val="•"/>
      <w:lvlJc w:val="left"/>
      <w:pPr>
        <w:ind w:left="7146" w:hanging="438"/>
      </w:pPr>
      <w:rPr>
        <w:rFonts w:hint="default"/>
      </w:rPr>
    </w:lvl>
    <w:lvl w:ilvl="8">
      <w:start w:val="1"/>
      <w:numFmt w:val="bullet"/>
      <w:lvlText w:val="•"/>
      <w:lvlJc w:val="left"/>
      <w:pPr>
        <w:ind w:left="8133" w:hanging="438"/>
      </w:pPr>
      <w:rPr>
        <w:rFonts w:hint="default"/>
      </w:rPr>
    </w:lvl>
  </w:abstractNum>
  <w:abstractNum w:abstractNumId="6">
    <w:multiLevelType w:val="hybridMultilevel"/>
    <w:lvl w:ilvl="0">
      <w:start w:val="1"/>
      <w:numFmt w:val="bullet"/>
      <w:lvlText w:val=""/>
      <w:lvlJc w:val="left"/>
      <w:pPr>
        <w:ind w:left="941" w:hanging="293"/>
      </w:pPr>
      <w:rPr>
        <w:rFonts w:hint="default" w:ascii="Symbol" w:hAnsi="Symbol" w:eastAsia="Symbol" w:cs="Symbol"/>
        <w:w w:val="100"/>
        <w:sz w:val="22"/>
        <w:szCs w:val="22"/>
      </w:rPr>
    </w:lvl>
    <w:lvl w:ilvl="1">
      <w:start w:val="1"/>
      <w:numFmt w:val="bullet"/>
      <w:lvlText w:val="•"/>
      <w:lvlJc w:val="left"/>
      <w:pPr>
        <w:ind w:left="1856" w:hanging="293"/>
      </w:pPr>
      <w:rPr>
        <w:rFonts w:hint="default"/>
      </w:rPr>
    </w:lvl>
    <w:lvl w:ilvl="2">
      <w:start w:val="1"/>
      <w:numFmt w:val="bullet"/>
      <w:lvlText w:val="•"/>
      <w:lvlJc w:val="left"/>
      <w:pPr>
        <w:ind w:left="2773" w:hanging="293"/>
      </w:pPr>
      <w:rPr>
        <w:rFonts w:hint="default"/>
      </w:rPr>
    </w:lvl>
    <w:lvl w:ilvl="3">
      <w:start w:val="1"/>
      <w:numFmt w:val="bullet"/>
      <w:lvlText w:val="•"/>
      <w:lvlJc w:val="left"/>
      <w:pPr>
        <w:ind w:left="3689" w:hanging="293"/>
      </w:pPr>
      <w:rPr>
        <w:rFonts w:hint="default"/>
      </w:rPr>
    </w:lvl>
    <w:lvl w:ilvl="4">
      <w:start w:val="1"/>
      <w:numFmt w:val="bullet"/>
      <w:lvlText w:val="•"/>
      <w:lvlJc w:val="left"/>
      <w:pPr>
        <w:ind w:left="4606" w:hanging="293"/>
      </w:pPr>
      <w:rPr>
        <w:rFonts w:hint="default"/>
      </w:rPr>
    </w:lvl>
    <w:lvl w:ilvl="5">
      <w:start w:val="1"/>
      <w:numFmt w:val="bullet"/>
      <w:lvlText w:val="•"/>
      <w:lvlJc w:val="left"/>
      <w:pPr>
        <w:ind w:left="5523" w:hanging="293"/>
      </w:pPr>
      <w:rPr>
        <w:rFonts w:hint="default"/>
      </w:rPr>
    </w:lvl>
    <w:lvl w:ilvl="6">
      <w:start w:val="1"/>
      <w:numFmt w:val="bullet"/>
      <w:lvlText w:val="•"/>
      <w:lvlJc w:val="left"/>
      <w:pPr>
        <w:ind w:left="6439" w:hanging="293"/>
      </w:pPr>
      <w:rPr>
        <w:rFonts w:hint="default"/>
      </w:rPr>
    </w:lvl>
    <w:lvl w:ilvl="7">
      <w:start w:val="1"/>
      <w:numFmt w:val="bullet"/>
      <w:lvlText w:val="•"/>
      <w:lvlJc w:val="left"/>
      <w:pPr>
        <w:ind w:left="7356" w:hanging="293"/>
      </w:pPr>
      <w:rPr>
        <w:rFonts w:hint="default"/>
      </w:rPr>
    </w:lvl>
    <w:lvl w:ilvl="8">
      <w:start w:val="1"/>
      <w:numFmt w:val="bullet"/>
      <w:lvlText w:val="•"/>
      <w:lvlJc w:val="left"/>
      <w:pPr>
        <w:ind w:left="8273" w:hanging="293"/>
      </w:pPr>
      <w:rPr>
        <w:rFonts w:hint="default"/>
      </w:rPr>
    </w:lvl>
  </w:abstractNum>
  <w:abstractNum w:abstractNumId="5">
    <w:multiLevelType w:val="hybridMultilevel"/>
    <w:lvl w:ilvl="0">
      <w:start w:val="1"/>
      <w:numFmt w:val="bullet"/>
      <w:lvlText w:val="-"/>
      <w:lvlJc w:val="left"/>
      <w:pPr>
        <w:ind w:left="232" w:hanging="157"/>
      </w:pPr>
      <w:rPr>
        <w:rFonts w:hint="default" w:ascii="Arial" w:hAnsi="Arial" w:eastAsia="Arial" w:cs="Arial"/>
        <w:w w:val="100"/>
        <w:sz w:val="22"/>
        <w:szCs w:val="22"/>
      </w:rPr>
    </w:lvl>
    <w:lvl w:ilvl="1">
      <w:start w:val="1"/>
      <w:numFmt w:val="bullet"/>
      <w:lvlText w:val="•"/>
      <w:lvlJc w:val="left"/>
      <w:pPr>
        <w:ind w:left="1226" w:hanging="157"/>
      </w:pPr>
      <w:rPr>
        <w:rFonts w:hint="default"/>
      </w:rPr>
    </w:lvl>
    <w:lvl w:ilvl="2">
      <w:start w:val="1"/>
      <w:numFmt w:val="bullet"/>
      <w:lvlText w:val="•"/>
      <w:lvlJc w:val="left"/>
      <w:pPr>
        <w:ind w:left="2213" w:hanging="157"/>
      </w:pPr>
      <w:rPr>
        <w:rFonts w:hint="default"/>
      </w:rPr>
    </w:lvl>
    <w:lvl w:ilvl="3">
      <w:start w:val="1"/>
      <w:numFmt w:val="bullet"/>
      <w:lvlText w:val="•"/>
      <w:lvlJc w:val="left"/>
      <w:pPr>
        <w:ind w:left="3199" w:hanging="157"/>
      </w:pPr>
      <w:rPr>
        <w:rFonts w:hint="default"/>
      </w:rPr>
    </w:lvl>
    <w:lvl w:ilvl="4">
      <w:start w:val="1"/>
      <w:numFmt w:val="bullet"/>
      <w:lvlText w:val="•"/>
      <w:lvlJc w:val="left"/>
      <w:pPr>
        <w:ind w:left="4186" w:hanging="157"/>
      </w:pPr>
      <w:rPr>
        <w:rFonts w:hint="default"/>
      </w:rPr>
    </w:lvl>
    <w:lvl w:ilvl="5">
      <w:start w:val="1"/>
      <w:numFmt w:val="bullet"/>
      <w:lvlText w:val="•"/>
      <w:lvlJc w:val="left"/>
      <w:pPr>
        <w:ind w:left="5173" w:hanging="157"/>
      </w:pPr>
      <w:rPr>
        <w:rFonts w:hint="default"/>
      </w:rPr>
    </w:lvl>
    <w:lvl w:ilvl="6">
      <w:start w:val="1"/>
      <w:numFmt w:val="bullet"/>
      <w:lvlText w:val="•"/>
      <w:lvlJc w:val="left"/>
      <w:pPr>
        <w:ind w:left="6159" w:hanging="157"/>
      </w:pPr>
      <w:rPr>
        <w:rFonts w:hint="default"/>
      </w:rPr>
    </w:lvl>
    <w:lvl w:ilvl="7">
      <w:start w:val="1"/>
      <w:numFmt w:val="bullet"/>
      <w:lvlText w:val="•"/>
      <w:lvlJc w:val="left"/>
      <w:pPr>
        <w:ind w:left="7146" w:hanging="157"/>
      </w:pPr>
      <w:rPr>
        <w:rFonts w:hint="default"/>
      </w:rPr>
    </w:lvl>
    <w:lvl w:ilvl="8">
      <w:start w:val="1"/>
      <w:numFmt w:val="bullet"/>
      <w:lvlText w:val="•"/>
      <w:lvlJc w:val="left"/>
      <w:pPr>
        <w:ind w:left="8133" w:hanging="157"/>
      </w:pPr>
      <w:rPr>
        <w:rFonts w:hint="default"/>
      </w:rPr>
    </w:lvl>
  </w:abstractNum>
  <w:abstractNum w:abstractNumId="4">
    <w:multiLevelType w:val="hybridMultilevel"/>
    <w:lvl w:ilvl="0">
      <w:start w:val="1"/>
      <w:numFmt w:val="bullet"/>
      <w:lvlText w:val="●"/>
      <w:lvlJc w:val="left"/>
      <w:pPr>
        <w:ind w:left="232" w:hanging="428"/>
      </w:pPr>
      <w:rPr>
        <w:rFonts w:hint="default" w:ascii="Arial" w:hAnsi="Arial" w:eastAsia="Arial" w:cs="Arial"/>
        <w:w w:val="100"/>
        <w:sz w:val="22"/>
        <w:szCs w:val="22"/>
      </w:rPr>
    </w:lvl>
    <w:lvl w:ilvl="1">
      <w:start w:val="1"/>
      <w:numFmt w:val="bullet"/>
      <w:lvlText w:val="•"/>
      <w:lvlJc w:val="left"/>
      <w:pPr>
        <w:ind w:left="1226" w:hanging="428"/>
      </w:pPr>
      <w:rPr>
        <w:rFonts w:hint="default"/>
      </w:rPr>
    </w:lvl>
    <w:lvl w:ilvl="2">
      <w:start w:val="1"/>
      <w:numFmt w:val="bullet"/>
      <w:lvlText w:val="•"/>
      <w:lvlJc w:val="left"/>
      <w:pPr>
        <w:ind w:left="2213" w:hanging="428"/>
      </w:pPr>
      <w:rPr>
        <w:rFonts w:hint="default"/>
      </w:rPr>
    </w:lvl>
    <w:lvl w:ilvl="3">
      <w:start w:val="1"/>
      <w:numFmt w:val="bullet"/>
      <w:lvlText w:val="•"/>
      <w:lvlJc w:val="left"/>
      <w:pPr>
        <w:ind w:left="319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173" w:hanging="428"/>
      </w:pPr>
      <w:rPr>
        <w:rFonts w:hint="default"/>
      </w:rPr>
    </w:lvl>
    <w:lvl w:ilvl="6">
      <w:start w:val="1"/>
      <w:numFmt w:val="bullet"/>
      <w:lvlText w:val="•"/>
      <w:lvlJc w:val="left"/>
      <w:pPr>
        <w:ind w:left="6159" w:hanging="428"/>
      </w:pPr>
      <w:rPr>
        <w:rFonts w:hint="default"/>
      </w:rPr>
    </w:lvl>
    <w:lvl w:ilvl="7">
      <w:start w:val="1"/>
      <w:numFmt w:val="bullet"/>
      <w:lvlText w:val="•"/>
      <w:lvlJc w:val="left"/>
      <w:pPr>
        <w:ind w:left="7146" w:hanging="428"/>
      </w:pPr>
      <w:rPr>
        <w:rFonts w:hint="default"/>
      </w:rPr>
    </w:lvl>
    <w:lvl w:ilvl="8">
      <w:start w:val="1"/>
      <w:numFmt w:val="bullet"/>
      <w:lvlText w:val="•"/>
      <w:lvlJc w:val="left"/>
      <w:pPr>
        <w:ind w:left="8133" w:hanging="428"/>
      </w:pPr>
      <w:rPr>
        <w:rFonts w:hint="default"/>
      </w:rPr>
    </w:lvl>
  </w:abstractNum>
  <w:abstractNum w:abstractNumId="3">
    <w:multiLevelType w:val="hybridMultilevel"/>
    <w:lvl w:ilvl="0">
      <w:start w:val="1"/>
      <w:numFmt w:val="bullet"/>
      <w:lvlText w:val=""/>
      <w:lvlJc w:val="left"/>
      <w:pPr>
        <w:ind w:left="472" w:hanging="360"/>
      </w:pPr>
      <w:rPr>
        <w:rFonts w:hint="default" w:ascii="Symbol" w:hAnsi="Symbol" w:eastAsia="Symbol" w:cs="Symbol"/>
        <w:w w:val="100"/>
        <w:sz w:val="22"/>
        <w:szCs w:val="22"/>
      </w:rPr>
    </w:lvl>
    <w:lvl w:ilvl="1">
      <w:start w:val="1"/>
      <w:numFmt w:val="bullet"/>
      <w:lvlText w:val=""/>
      <w:lvlJc w:val="left"/>
      <w:pPr>
        <w:ind w:left="1366" w:hanging="425"/>
      </w:pPr>
      <w:rPr>
        <w:rFonts w:hint="default" w:ascii="Symbol" w:hAnsi="Symbol" w:eastAsia="Symbol" w:cs="Symbol"/>
        <w:w w:val="100"/>
        <w:sz w:val="22"/>
        <w:szCs w:val="22"/>
      </w:rPr>
    </w:lvl>
    <w:lvl w:ilvl="2">
      <w:start w:val="1"/>
      <w:numFmt w:val="bullet"/>
      <w:lvlText w:val="•"/>
      <w:lvlJc w:val="left"/>
      <w:pPr>
        <w:ind w:left="2331" w:hanging="425"/>
      </w:pPr>
      <w:rPr>
        <w:rFonts w:hint="default"/>
      </w:rPr>
    </w:lvl>
    <w:lvl w:ilvl="3">
      <w:start w:val="1"/>
      <w:numFmt w:val="bullet"/>
      <w:lvlText w:val="•"/>
      <w:lvlJc w:val="left"/>
      <w:pPr>
        <w:ind w:left="3303" w:hanging="425"/>
      </w:pPr>
      <w:rPr>
        <w:rFonts w:hint="default"/>
      </w:rPr>
    </w:lvl>
    <w:lvl w:ilvl="4">
      <w:start w:val="1"/>
      <w:numFmt w:val="bullet"/>
      <w:lvlText w:val="•"/>
      <w:lvlJc w:val="left"/>
      <w:pPr>
        <w:ind w:left="4275" w:hanging="425"/>
      </w:pPr>
      <w:rPr>
        <w:rFonts w:hint="default"/>
      </w:rPr>
    </w:lvl>
    <w:lvl w:ilvl="5">
      <w:start w:val="1"/>
      <w:numFmt w:val="bullet"/>
      <w:lvlText w:val="•"/>
      <w:lvlJc w:val="left"/>
      <w:pPr>
        <w:ind w:left="5247" w:hanging="425"/>
      </w:pPr>
      <w:rPr>
        <w:rFonts w:hint="default"/>
      </w:rPr>
    </w:lvl>
    <w:lvl w:ilvl="6">
      <w:start w:val="1"/>
      <w:numFmt w:val="bullet"/>
      <w:lvlText w:val="•"/>
      <w:lvlJc w:val="left"/>
      <w:pPr>
        <w:ind w:left="6219" w:hanging="425"/>
      </w:pPr>
      <w:rPr>
        <w:rFonts w:hint="default"/>
      </w:rPr>
    </w:lvl>
    <w:lvl w:ilvl="7">
      <w:start w:val="1"/>
      <w:numFmt w:val="bullet"/>
      <w:lvlText w:val="•"/>
      <w:lvlJc w:val="left"/>
      <w:pPr>
        <w:ind w:left="7190" w:hanging="425"/>
      </w:pPr>
      <w:rPr>
        <w:rFonts w:hint="default"/>
      </w:rPr>
    </w:lvl>
    <w:lvl w:ilvl="8">
      <w:start w:val="1"/>
      <w:numFmt w:val="bullet"/>
      <w:lvlText w:val="•"/>
      <w:lvlJc w:val="left"/>
      <w:pPr>
        <w:ind w:left="8162" w:hanging="425"/>
      </w:pPr>
      <w:rPr>
        <w:rFonts w:hint="default"/>
      </w:rPr>
    </w:lvl>
  </w:abstractNum>
  <w:abstractNum w:abstractNumId="2">
    <w:multiLevelType w:val="hybridMultilevel"/>
    <w:lvl w:ilvl="0">
      <w:start w:val="1"/>
      <w:numFmt w:val="bullet"/>
      <w:lvlText w:val=""/>
      <w:lvlJc w:val="left"/>
      <w:pPr>
        <w:ind w:left="614" w:hanging="219"/>
      </w:pPr>
      <w:rPr>
        <w:rFonts w:hint="default" w:ascii="Symbol" w:hAnsi="Symbol" w:eastAsia="Symbol" w:cs="Symbol"/>
        <w:w w:val="100"/>
        <w:sz w:val="22"/>
        <w:szCs w:val="22"/>
      </w:rPr>
    </w:lvl>
    <w:lvl w:ilvl="1">
      <w:start w:val="1"/>
      <w:numFmt w:val="bullet"/>
      <w:lvlText w:val="•"/>
      <w:lvlJc w:val="left"/>
      <w:pPr>
        <w:ind w:left="1592" w:hanging="219"/>
      </w:pPr>
      <w:rPr>
        <w:rFonts w:hint="default"/>
      </w:rPr>
    </w:lvl>
    <w:lvl w:ilvl="2">
      <w:start w:val="1"/>
      <w:numFmt w:val="bullet"/>
      <w:lvlText w:val="•"/>
      <w:lvlJc w:val="left"/>
      <w:pPr>
        <w:ind w:left="2565" w:hanging="219"/>
      </w:pPr>
      <w:rPr>
        <w:rFonts w:hint="default"/>
      </w:rPr>
    </w:lvl>
    <w:lvl w:ilvl="3">
      <w:start w:val="1"/>
      <w:numFmt w:val="bullet"/>
      <w:lvlText w:val="•"/>
      <w:lvlJc w:val="left"/>
      <w:pPr>
        <w:ind w:left="3537" w:hanging="219"/>
      </w:pPr>
      <w:rPr>
        <w:rFonts w:hint="default"/>
      </w:rPr>
    </w:lvl>
    <w:lvl w:ilvl="4">
      <w:start w:val="1"/>
      <w:numFmt w:val="bullet"/>
      <w:lvlText w:val="•"/>
      <w:lvlJc w:val="left"/>
      <w:pPr>
        <w:ind w:left="4510" w:hanging="219"/>
      </w:pPr>
      <w:rPr>
        <w:rFonts w:hint="default"/>
      </w:rPr>
    </w:lvl>
    <w:lvl w:ilvl="5">
      <w:start w:val="1"/>
      <w:numFmt w:val="bullet"/>
      <w:lvlText w:val="•"/>
      <w:lvlJc w:val="left"/>
      <w:pPr>
        <w:ind w:left="5483" w:hanging="219"/>
      </w:pPr>
      <w:rPr>
        <w:rFonts w:hint="default"/>
      </w:rPr>
    </w:lvl>
    <w:lvl w:ilvl="6">
      <w:start w:val="1"/>
      <w:numFmt w:val="bullet"/>
      <w:lvlText w:val="•"/>
      <w:lvlJc w:val="left"/>
      <w:pPr>
        <w:ind w:left="6455" w:hanging="219"/>
      </w:pPr>
      <w:rPr>
        <w:rFonts w:hint="default"/>
      </w:rPr>
    </w:lvl>
    <w:lvl w:ilvl="7">
      <w:start w:val="1"/>
      <w:numFmt w:val="bullet"/>
      <w:lvlText w:val="•"/>
      <w:lvlJc w:val="left"/>
      <w:pPr>
        <w:ind w:left="7428" w:hanging="219"/>
      </w:pPr>
      <w:rPr>
        <w:rFonts w:hint="default"/>
      </w:rPr>
    </w:lvl>
    <w:lvl w:ilvl="8">
      <w:start w:val="1"/>
      <w:numFmt w:val="bullet"/>
      <w:lvlText w:val="•"/>
      <w:lvlJc w:val="left"/>
      <w:pPr>
        <w:ind w:left="8401" w:hanging="219"/>
      </w:pPr>
      <w:rPr>
        <w:rFonts w:hint="default"/>
      </w:rPr>
    </w:lvl>
  </w:abstractNum>
  <w:abstractNum w:abstractNumId="1">
    <w:multiLevelType w:val="hybridMultilevel"/>
    <w:lvl w:ilvl="0">
      <w:start w:val="1"/>
      <w:numFmt w:val="lowerLetter"/>
      <w:lvlText w:val="%1)"/>
      <w:lvlJc w:val="left"/>
      <w:pPr>
        <w:ind w:left="646" w:hanging="375"/>
        <w:jc w:val="right"/>
      </w:pPr>
      <w:rPr>
        <w:rFonts w:hint="default" w:ascii="Arial" w:hAnsi="Arial" w:eastAsia="Arial" w:cs="Arial"/>
        <w:w w:val="100"/>
        <w:sz w:val="22"/>
        <w:szCs w:val="22"/>
      </w:rPr>
    </w:lvl>
    <w:lvl w:ilvl="1">
      <w:start w:val="1"/>
      <w:numFmt w:val="decimal"/>
      <w:lvlText w:val="%2)"/>
      <w:lvlJc w:val="left"/>
      <w:pPr>
        <w:ind w:left="886" w:hanging="320"/>
        <w:jc w:val="left"/>
      </w:pPr>
      <w:rPr>
        <w:rFonts w:hint="default" w:ascii="Arial" w:hAnsi="Arial" w:eastAsia="Arial" w:cs="Arial"/>
        <w:w w:val="100"/>
        <w:sz w:val="22"/>
        <w:szCs w:val="22"/>
      </w:rPr>
    </w:lvl>
    <w:lvl w:ilvl="2">
      <w:start w:val="1"/>
      <w:numFmt w:val="bullet"/>
      <w:lvlText w:val="•"/>
      <w:lvlJc w:val="left"/>
      <w:pPr>
        <w:ind w:left="1905" w:hanging="320"/>
      </w:pPr>
      <w:rPr>
        <w:rFonts w:hint="default"/>
      </w:rPr>
    </w:lvl>
    <w:lvl w:ilvl="3">
      <w:start w:val="1"/>
      <w:numFmt w:val="bullet"/>
      <w:lvlText w:val="•"/>
      <w:lvlJc w:val="left"/>
      <w:pPr>
        <w:ind w:left="2930" w:hanging="320"/>
      </w:pPr>
      <w:rPr>
        <w:rFonts w:hint="default"/>
      </w:rPr>
    </w:lvl>
    <w:lvl w:ilvl="4">
      <w:start w:val="1"/>
      <w:numFmt w:val="bullet"/>
      <w:lvlText w:val="•"/>
      <w:lvlJc w:val="left"/>
      <w:pPr>
        <w:ind w:left="3955" w:hanging="320"/>
      </w:pPr>
      <w:rPr>
        <w:rFonts w:hint="default"/>
      </w:rPr>
    </w:lvl>
    <w:lvl w:ilvl="5">
      <w:start w:val="1"/>
      <w:numFmt w:val="bullet"/>
      <w:lvlText w:val="•"/>
      <w:lvlJc w:val="left"/>
      <w:pPr>
        <w:ind w:left="4980" w:hanging="320"/>
      </w:pPr>
      <w:rPr>
        <w:rFonts w:hint="default"/>
      </w:rPr>
    </w:lvl>
    <w:lvl w:ilvl="6">
      <w:start w:val="1"/>
      <w:numFmt w:val="bullet"/>
      <w:lvlText w:val="•"/>
      <w:lvlJc w:val="left"/>
      <w:pPr>
        <w:ind w:left="6005" w:hanging="320"/>
      </w:pPr>
      <w:rPr>
        <w:rFonts w:hint="default"/>
      </w:rPr>
    </w:lvl>
    <w:lvl w:ilvl="7">
      <w:start w:val="1"/>
      <w:numFmt w:val="bullet"/>
      <w:lvlText w:val="•"/>
      <w:lvlJc w:val="left"/>
      <w:pPr>
        <w:ind w:left="7030" w:hanging="320"/>
      </w:pPr>
      <w:rPr>
        <w:rFonts w:hint="default"/>
      </w:rPr>
    </w:lvl>
    <w:lvl w:ilvl="8">
      <w:start w:val="1"/>
      <w:numFmt w:val="bullet"/>
      <w:lvlText w:val="•"/>
      <w:lvlJc w:val="left"/>
      <w:pPr>
        <w:ind w:left="8056" w:hanging="320"/>
      </w:pPr>
      <w:rPr>
        <w:rFonts w:hint="default"/>
      </w:rPr>
    </w:lvl>
  </w:abstractNum>
  <w:abstractNum w:abstractNumId="0">
    <w:multiLevelType w:val="hybridMultilevel"/>
    <w:lvl w:ilvl="0">
      <w:start w:val="1"/>
      <w:numFmt w:val="decimal"/>
      <w:lvlText w:val="%1."/>
      <w:lvlJc w:val="left"/>
      <w:pPr>
        <w:ind w:left="973" w:hanging="721"/>
        <w:jc w:val="left"/>
      </w:pPr>
      <w:rPr>
        <w:rFonts w:hint="default" w:ascii="Arial" w:hAnsi="Arial" w:eastAsia="Arial" w:cs="Arial"/>
        <w:b/>
        <w:bCs/>
        <w:spacing w:val="-1"/>
        <w:w w:val="100"/>
        <w:sz w:val="22"/>
        <w:szCs w:val="22"/>
      </w:rPr>
    </w:lvl>
    <w:lvl w:ilvl="1">
      <w:start w:val="1"/>
      <w:numFmt w:val="lowerLetter"/>
      <w:lvlText w:val="%2)"/>
      <w:lvlJc w:val="left"/>
      <w:pPr>
        <w:ind w:left="646" w:hanging="706"/>
        <w:jc w:val="left"/>
      </w:pPr>
      <w:rPr>
        <w:rFonts w:hint="default" w:ascii="Arial" w:hAnsi="Arial" w:eastAsia="Arial" w:cs="Arial"/>
        <w:spacing w:val="-1"/>
        <w:w w:val="100"/>
        <w:sz w:val="22"/>
        <w:szCs w:val="22"/>
      </w:rPr>
    </w:lvl>
    <w:lvl w:ilvl="2">
      <w:start w:val="1"/>
      <w:numFmt w:val="bullet"/>
      <w:lvlText w:val="•"/>
      <w:lvlJc w:val="left"/>
      <w:pPr>
        <w:ind w:left="1994" w:hanging="706"/>
      </w:pPr>
      <w:rPr>
        <w:rFonts w:hint="default"/>
      </w:rPr>
    </w:lvl>
    <w:lvl w:ilvl="3">
      <w:start w:val="1"/>
      <w:numFmt w:val="bullet"/>
      <w:lvlText w:val="•"/>
      <w:lvlJc w:val="left"/>
      <w:pPr>
        <w:ind w:left="3008" w:hanging="706"/>
      </w:pPr>
      <w:rPr>
        <w:rFonts w:hint="default"/>
      </w:rPr>
    </w:lvl>
    <w:lvl w:ilvl="4">
      <w:start w:val="1"/>
      <w:numFmt w:val="bullet"/>
      <w:lvlText w:val="•"/>
      <w:lvlJc w:val="left"/>
      <w:pPr>
        <w:ind w:left="4022" w:hanging="706"/>
      </w:pPr>
      <w:rPr>
        <w:rFonts w:hint="default"/>
      </w:rPr>
    </w:lvl>
    <w:lvl w:ilvl="5">
      <w:start w:val="1"/>
      <w:numFmt w:val="bullet"/>
      <w:lvlText w:val="•"/>
      <w:lvlJc w:val="left"/>
      <w:pPr>
        <w:ind w:left="5036" w:hanging="706"/>
      </w:pPr>
      <w:rPr>
        <w:rFonts w:hint="default"/>
      </w:rPr>
    </w:lvl>
    <w:lvl w:ilvl="6">
      <w:start w:val="1"/>
      <w:numFmt w:val="bullet"/>
      <w:lvlText w:val="•"/>
      <w:lvlJc w:val="left"/>
      <w:pPr>
        <w:ind w:left="6050" w:hanging="706"/>
      </w:pPr>
      <w:rPr>
        <w:rFonts w:hint="default"/>
      </w:rPr>
    </w:lvl>
    <w:lvl w:ilvl="7">
      <w:start w:val="1"/>
      <w:numFmt w:val="bullet"/>
      <w:lvlText w:val="•"/>
      <w:lvlJc w:val="left"/>
      <w:pPr>
        <w:ind w:left="7064" w:hanging="706"/>
      </w:pPr>
      <w:rPr>
        <w:rFonts w:hint="default"/>
      </w:rPr>
    </w:lvl>
    <w:lvl w:ilvl="8">
      <w:start w:val="1"/>
      <w:numFmt w:val="bullet"/>
      <w:lvlText w:val="•"/>
      <w:lvlJc w:val="left"/>
      <w:pPr>
        <w:ind w:left="8078" w:hanging="706"/>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538" w:right="421"/>
      <w:jc w:val="center"/>
      <w:outlineLvl w:val="1"/>
    </w:pPr>
    <w:rPr>
      <w:rFonts w:ascii="Calibri" w:hAnsi="Calibri" w:eastAsia="Calibri" w:cs="Calibri"/>
      <w:b/>
      <w:bCs/>
      <w:i/>
      <w:sz w:val="24"/>
      <w:szCs w:val="24"/>
    </w:rPr>
  </w:style>
  <w:style w:styleId="Heading2" w:type="paragraph">
    <w:name w:val="Heading 2"/>
    <w:basedOn w:val="Normal"/>
    <w:uiPriority w:val="1"/>
    <w:qFormat/>
    <w:pPr>
      <w:ind w:left="232"/>
      <w:outlineLvl w:val="2"/>
    </w:pPr>
    <w:rPr>
      <w:rFonts w:ascii="Arial" w:hAnsi="Arial" w:eastAsia="Arial" w:cs="Arial"/>
      <w:sz w:val="24"/>
      <w:szCs w:val="24"/>
      <w:u w:val="single" w:color="000000"/>
    </w:rPr>
  </w:style>
  <w:style w:styleId="Heading3" w:type="paragraph">
    <w:name w:val="Heading 3"/>
    <w:basedOn w:val="Normal"/>
    <w:uiPriority w:val="1"/>
    <w:qFormat/>
    <w:pPr>
      <w:ind w:left="232"/>
      <w:jc w:val="both"/>
      <w:outlineLvl w:val="3"/>
    </w:pPr>
    <w:rPr>
      <w:rFonts w:ascii="Arial" w:hAnsi="Arial" w:eastAsia="Arial" w:cs="Arial"/>
      <w:b/>
      <w:bCs/>
      <w:sz w:val="22"/>
      <w:szCs w:val="22"/>
    </w:rPr>
  </w:style>
  <w:style w:styleId="Heading4" w:type="paragraph">
    <w:name w:val="Heading 4"/>
    <w:basedOn w:val="Normal"/>
    <w:uiPriority w:val="1"/>
    <w:qFormat/>
    <w:pPr>
      <w:ind w:left="232"/>
      <w:outlineLvl w:val="4"/>
    </w:pPr>
    <w:rPr>
      <w:rFonts w:ascii="Calibri" w:hAnsi="Calibri" w:eastAsia="Calibri" w:cs="Calibri"/>
      <w:b/>
      <w:bCs/>
      <w:i/>
      <w:sz w:val="22"/>
      <w:szCs w:val="22"/>
    </w:rPr>
  </w:style>
  <w:style w:styleId="ListParagraph" w:type="paragraph">
    <w:name w:val="List Paragraph"/>
    <w:basedOn w:val="Normal"/>
    <w:uiPriority w:val="1"/>
    <w:qFormat/>
    <w:pPr>
      <w:ind w:left="232"/>
      <w:jc w:val="both"/>
    </w:pPr>
    <w:rPr>
      <w:rFonts w:ascii="Arial" w:hAnsi="Arial" w:eastAsia="Arial" w:cs="Arial"/>
    </w:rPr>
  </w:style>
  <w:style w:styleId="TableParagraph" w:type="paragraph">
    <w:name w:val="Table Paragraph"/>
    <w:basedOn w:val="Normal"/>
    <w:uiPriority w:val="1"/>
    <w:qFormat/>
    <w:pPr>
      <w:spacing w:line="248"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garecontratticomge@postecert.it"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dcterms:created xsi:type="dcterms:W3CDTF">2017-02-17T10:17:06Z</dcterms:created>
  <dcterms:modified xsi:type="dcterms:W3CDTF">2017-02-17T10:17:06Z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Office Word 2007</vt:lpwstr>
  </property>
  <property fmtid="{D5CDD505-2E9C-101B-9397-08002B2CF9AE}" pid="4" name="LastSaved">
    <vt:filetime>2017-02-17T00:00:00Z</vt:filetime>
  </property>
</Properties>
</file>